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A5856" w14:textId="77777777" w:rsidR="00900165" w:rsidRDefault="00900165" w:rsidP="00900165">
      <w:pPr>
        <w:pStyle w:val="Styl1"/>
        <w:jc w:val="center"/>
        <w:rPr>
          <w:rFonts w:ascii="Arial" w:hAnsi="Arial"/>
          <w:color w:val="FF0000"/>
          <w:u w:val="single"/>
        </w:rPr>
      </w:pPr>
      <w:r>
        <w:rPr>
          <w:rFonts w:ascii="Arial" w:hAnsi="Arial"/>
          <w:color w:val="FF0000"/>
          <w:u w:val="single"/>
        </w:rPr>
        <w:t>Anonymizováno dle zákona č. 110/2019 Sb. o zpracování osobních údajů</w:t>
      </w:r>
    </w:p>
    <w:p w14:paraId="540F6FAC" w14:textId="77777777" w:rsidR="00BF34B3" w:rsidRDefault="00BF34B3" w:rsidP="00F5277C">
      <w:pPr>
        <w:pStyle w:val="Styl1"/>
        <w:jc w:val="center"/>
        <w:rPr>
          <w:szCs w:val="24"/>
        </w:rPr>
      </w:pPr>
      <w:r>
        <w:rPr>
          <w:szCs w:val="24"/>
        </w:rPr>
        <w:t>Město Kyjov</w:t>
      </w:r>
    </w:p>
    <w:p w14:paraId="6F3BF1D3" w14:textId="77777777" w:rsidR="00BF34B3" w:rsidRDefault="00BF34B3" w:rsidP="00BF34B3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P I S</w:t>
      </w:r>
    </w:p>
    <w:p w14:paraId="69B90B69" w14:textId="77777777" w:rsidR="00BF34B3" w:rsidRDefault="00BF34B3" w:rsidP="00BF34B3">
      <w:pPr>
        <w:jc w:val="center"/>
        <w:rPr>
          <w:b/>
          <w:bCs/>
          <w:sz w:val="16"/>
          <w:szCs w:val="16"/>
        </w:rPr>
      </w:pPr>
    </w:p>
    <w:p w14:paraId="7AF79A60" w14:textId="77777777" w:rsidR="00BF34B3" w:rsidRDefault="00F47284" w:rsidP="00BF34B3">
      <w:pPr>
        <w:jc w:val="center"/>
        <w:rPr>
          <w:b/>
          <w:bCs/>
        </w:rPr>
      </w:pPr>
      <w:r>
        <w:rPr>
          <w:b/>
          <w:bCs/>
        </w:rPr>
        <w:t>z</w:t>
      </w:r>
      <w:r w:rsidR="002D5B01">
        <w:rPr>
          <w:b/>
          <w:bCs/>
        </w:rPr>
        <w:t> </w:t>
      </w:r>
      <w:r w:rsidR="00C05B05">
        <w:rPr>
          <w:b/>
          <w:bCs/>
        </w:rPr>
        <w:t>V</w:t>
      </w:r>
      <w:r w:rsidR="007821E1">
        <w:rPr>
          <w:b/>
          <w:bCs/>
        </w:rPr>
        <w:t>I</w:t>
      </w:r>
      <w:r w:rsidR="00383C04">
        <w:rPr>
          <w:b/>
          <w:bCs/>
        </w:rPr>
        <w:t>.</w:t>
      </w:r>
      <w:r w:rsidR="00BF34B3">
        <w:rPr>
          <w:b/>
          <w:bCs/>
        </w:rPr>
        <w:t xml:space="preserve"> zasedání Zastupitels</w:t>
      </w:r>
      <w:r w:rsidR="00C8207A">
        <w:rPr>
          <w:b/>
          <w:bCs/>
        </w:rPr>
        <w:t xml:space="preserve">tva města Kyjova konaného dne </w:t>
      </w:r>
      <w:r w:rsidR="007821E1">
        <w:rPr>
          <w:b/>
          <w:bCs/>
        </w:rPr>
        <w:t>24</w:t>
      </w:r>
      <w:r w:rsidR="00BF34B3">
        <w:rPr>
          <w:b/>
          <w:bCs/>
        </w:rPr>
        <w:t xml:space="preserve">. </w:t>
      </w:r>
      <w:r w:rsidR="007821E1">
        <w:rPr>
          <w:b/>
          <w:bCs/>
        </w:rPr>
        <w:t>dub</w:t>
      </w:r>
      <w:r w:rsidR="002D5B01">
        <w:rPr>
          <w:b/>
          <w:bCs/>
        </w:rPr>
        <w:t>n</w:t>
      </w:r>
      <w:r w:rsidR="00C05B05">
        <w:rPr>
          <w:b/>
          <w:bCs/>
        </w:rPr>
        <w:t>a 2023</w:t>
      </w:r>
      <w:r w:rsidR="00167CA7">
        <w:rPr>
          <w:b/>
          <w:bCs/>
        </w:rPr>
        <w:t xml:space="preserve"> </w:t>
      </w:r>
      <w:r w:rsidR="00BF34B3">
        <w:rPr>
          <w:b/>
          <w:bCs/>
        </w:rPr>
        <w:t xml:space="preserve">v estrádním sále MKS. </w:t>
      </w:r>
    </w:p>
    <w:p w14:paraId="07EA4FE9" w14:textId="77777777" w:rsidR="00BF34B3" w:rsidRDefault="00BF34B3" w:rsidP="00BF34B3">
      <w:pPr>
        <w:jc w:val="both"/>
      </w:pPr>
      <w:r>
        <w:rPr>
          <w:b/>
          <w:bCs/>
        </w:rPr>
        <w:t>___________________________________________________________________________</w:t>
      </w:r>
    </w:p>
    <w:p w14:paraId="43085B03" w14:textId="77777777" w:rsidR="00BF34B3" w:rsidRDefault="00BF34B3" w:rsidP="00BF34B3">
      <w:pPr>
        <w:jc w:val="both"/>
      </w:pPr>
      <w:r>
        <w:rPr>
          <w:u w:val="single"/>
        </w:rPr>
        <w:t>přítomni</w:t>
      </w:r>
      <w:r w:rsidR="0021706B">
        <w:t xml:space="preserve">:  </w:t>
      </w:r>
      <w:r w:rsidR="003F7002">
        <w:t>21</w:t>
      </w:r>
      <w:r w:rsidR="00592276">
        <w:t xml:space="preserve"> </w:t>
      </w:r>
      <w:r w:rsidR="007375E0">
        <w:t>členů ZM</w:t>
      </w:r>
      <w:r w:rsidR="00D60364">
        <w:t xml:space="preserve">, </w:t>
      </w:r>
      <w:r w:rsidR="00383C04">
        <w:t>tajemník Mgr. Zdražil</w:t>
      </w:r>
      <w:r w:rsidR="007205D4">
        <w:t xml:space="preserve">, </w:t>
      </w:r>
      <w:r w:rsidR="00167CA7">
        <w:t xml:space="preserve"> </w:t>
      </w:r>
      <w:r>
        <w:t>zapisovatelka</w:t>
      </w:r>
    </w:p>
    <w:p w14:paraId="329852DD" w14:textId="77777777" w:rsidR="007205D4" w:rsidRPr="00F47284" w:rsidRDefault="007205D4" w:rsidP="007205D4">
      <w:pPr>
        <w:jc w:val="both"/>
      </w:pPr>
    </w:p>
    <w:p w14:paraId="18AFBAC9" w14:textId="77777777" w:rsidR="00BF34B3" w:rsidRPr="007205D4" w:rsidRDefault="00F47284" w:rsidP="007205D4">
      <w:pPr>
        <w:numPr>
          <w:ilvl w:val="0"/>
          <w:numId w:val="1"/>
        </w:numPr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Zahájení, </w:t>
      </w:r>
      <w:r w:rsidR="00F30EDE">
        <w:rPr>
          <w:b/>
          <w:sz w:val="28"/>
          <w:szCs w:val="28"/>
          <w:u w:val="single"/>
        </w:rPr>
        <w:t>schválení programu</w:t>
      </w:r>
      <w:r>
        <w:rPr>
          <w:b/>
          <w:sz w:val="28"/>
          <w:szCs w:val="28"/>
          <w:u w:val="single"/>
        </w:rPr>
        <w:t xml:space="preserve"> </w:t>
      </w:r>
      <w:r w:rsidR="007205D4">
        <w:rPr>
          <w:b/>
          <w:sz w:val="28"/>
          <w:szCs w:val="28"/>
          <w:u w:val="single"/>
        </w:rPr>
        <w:t xml:space="preserve"> </w:t>
      </w:r>
    </w:p>
    <w:p w14:paraId="289D63F9" w14:textId="77777777" w:rsidR="00C8207A" w:rsidRDefault="00C8207A" w:rsidP="00C8207A">
      <w:pPr>
        <w:jc w:val="both"/>
      </w:pPr>
    </w:p>
    <w:p w14:paraId="39110EB7" w14:textId="77777777" w:rsidR="00C8207A" w:rsidRDefault="00C8207A" w:rsidP="00C8207A">
      <w:pPr>
        <w:jc w:val="both"/>
      </w:pPr>
      <w:r w:rsidRPr="00EB2B23">
        <w:t>Zasedá</w:t>
      </w:r>
      <w:r w:rsidRPr="00B0525E">
        <w:t>ní zastupitelstva města v</w:t>
      </w:r>
      <w:r>
        <w:t> </w:t>
      </w:r>
      <w:r w:rsidRPr="00B0525E">
        <w:t>17</w:t>
      </w:r>
      <w:r>
        <w:t>:00</w:t>
      </w:r>
      <w:r w:rsidRPr="00B0525E">
        <w:t xml:space="preserve"> hod. zahájil a řídil starosta města </w:t>
      </w:r>
      <w:r w:rsidR="002D5B01">
        <w:t>Mgr. František Lukl, MPA</w:t>
      </w:r>
      <w:r w:rsidRPr="00B0525E">
        <w:t>. Přivítal přítomné, konstatoval, že je přítomna nadpoloviční většina členů zastupitelstva města (</w:t>
      </w:r>
      <w:r w:rsidR="003F7002">
        <w:t>21</w:t>
      </w:r>
      <w:r>
        <w:t xml:space="preserve"> </w:t>
      </w:r>
      <w:r w:rsidRPr="00B0525E">
        <w:t xml:space="preserve">členů), a toto je schopno jednat a právoplatně se usnášet. </w:t>
      </w:r>
    </w:p>
    <w:p w14:paraId="5E6E525A" w14:textId="77777777" w:rsidR="0051171F" w:rsidRPr="0090530C" w:rsidRDefault="0051171F" w:rsidP="0090530C"/>
    <w:p w14:paraId="495A38A9" w14:textId="77777777" w:rsidR="002C02B3" w:rsidRPr="00254BE2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Zapisovatelkou byla určena </w:t>
      </w:r>
      <w:r>
        <w:rPr>
          <w:szCs w:val="24"/>
          <w:lang w:val="cs-CZ"/>
        </w:rPr>
        <w:t>Mgr. Eliška Rubanová</w:t>
      </w:r>
      <w:r w:rsidRPr="00B0525E">
        <w:rPr>
          <w:szCs w:val="24"/>
          <w:lang w:val="cs-CZ"/>
        </w:rPr>
        <w:t>.</w:t>
      </w:r>
      <w:r>
        <w:rPr>
          <w:szCs w:val="24"/>
        </w:rPr>
        <w:t xml:space="preserve"> </w:t>
      </w:r>
      <w:r w:rsidRPr="00B0525E">
        <w:rPr>
          <w:szCs w:val="24"/>
        </w:rPr>
        <w:t>Ověřovateli zápisu z</w:t>
      </w:r>
      <w:r w:rsidRPr="00B0525E">
        <w:rPr>
          <w:szCs w:val="24"/>
          <w:lang w:val="cs-CZ"/>
        </w:rPr>
        <w:t> </w:t>
      </w:r>
      <w:r w:rsidR="00C05B05">
        <w:rPr>
          <w:szCs w:val="24"/>
          <w:lang w:val="cs-CZ"/>
        </w:rPr>
        <w:t>V</w:t>
      </w:r>
      <w:r w:rsidR="007821E1">
        <w:rPr>
          <w:szCs w:val="24"/>
          <w:lang w:val="cs-CZ"/>
        </w:rPr>
        <w:t>I</w:t>
      </w:r>
      <w:r w:rsidRPr="00B0525E">
        <w:rPr>
          <w:szCs w:val="24"/>
          <w:lang w:val="cs-CZ"/>
        </w:rPr>
        <w:t xml:space="preserve">. </w:t>
      </w:r>
      <w:r w:rsidRPr="00B0525E">
        <w:rPr>
          <w:szCs w:val="24"/>
        </w:rPr>
        <w:t xml:space="preserve">zasedání ZM </w:t>
      </w:r>
      <w:r w:rsidR="00114212">
        <w:rPr>
          <w:szCs w:val="24"/>
        </w:rPr>
        <w:br/>
      </w:r>
      <w:r w:rsidRPr="00B0525E">
        <w:rPr>
          <w:szCs w:val="24"/>
        </w:rPr>
        <w:t xml:space="preserve">starosta </w:t>
      </w:r>
      <w:r w:rsidRPr="007821E1">
        <w:rPr>
          <w:szCs w:val="24"/>
        </w:rPr>
        <w:t>navrhl</w:t>
      </w:r>
      <w:r w:rsidR="007821E1">
        <w:rPr>
          <w:szCs w:val="24"/>
          <w:lang w:val="cs-CZ"/>
        </w:rPr>
        <w:t xml:space="preserve"> Kamila Filípka</w:t>
      </w:r>
      <w:r w:rsidR="002D5B01" w:rsidRPr="007821E1">
        <w:rPr>
          <w:szCs w:val="24"/>
          <w:lang w:val="cs-CZ"/>
        </w:rPr>
        <w:t xml:space="preserve"> </w:t>
      </w:r>
      <w:r w:rsidRPr="007821E1">
        <w:rPr>
          <w:szCs w:val="24"/>
          <w:lang w:val="cs-CZ"/>
        </w:rPr>
        <w:t xml:space="preserve">a </w:t>
      </w:r>
      <w:r w:rsidR="007821E1">
        <w:rPr>
          <w:szCs w:val="24"/>
          <w:lang w:val="cs-CZ"/>
        </w:rPr>
        <w:t>Ing. Antonína Rajdu</w:t>
      </w:r>
      <w:r w:rsidRPr="007821E1">
        <w:rPr>
          <w:szCs w:val="24"/>
          <w:lang w:val="cs-CZ"/>
        </w:rPr>
        <w:t xml:space="preserve">. </w:t>
      </w:r>
    </w:p>
    <w:p w14:paraId="253C8FCD" w14:textId="77777777" w:rsidR="002C02B3" w:rsidRDefault="002C02B3" w:rsidP="002C02B3">
      <w:pPr>
        <w:jc w:val="both"/>
      </w:pPr>
    </w:p>
    <w:p w14:paraId="1F656E3C" w14:textId="77777777" w:rsidR="002C02B3" w:rsidRPr="007821E1" w:rsidRDefault="002C02B3" w:rsidP="002C02B3">
      <w:pPr>
        <w:pStyle w:val="Zkladntext3"/>
        <w:jc w:val="both"/>
        <w:rPr>
          <w:szCs w:val="24"/>
          <w:lang w:val="cs-CZ"/>
        </w:rPr>
      </w:pPr>
      <w:r w:rsidRPr="00B0525E">
        <w:rPr>
          <w:szCs w:val="24"/>
        </w:rPr>
        <w:t xml:space="preserve">Zastupitelstvo města Kyjova schvaluje za ověřovatele zápisu o průběhu </w:t>
      </w:r>
      <w:r w:rsidR="00C05B05">
        <w:rPr>
          <w:szCs w:val="24"/>
          <w:lang w:val="cs-CZ"/>
        </w:rPr>
        <w:t>V</w:t>
      </w:r>
      <w:r w:rsidR="007821E1">
        <w:rPr>
          <w:szCs w:val="24"/>
          <w:lang w:val="cs-CZ"/>
        </w:rPr>
        <w:t>I</w:t>
      </w:r>
      <w:r>
        <w:rPr>
          <w:szCs w:val="24"/>
        </w:rPr>
        <w:t>. zasedání zastupitelstva města</w:t>
      </w:r>
      <w:r w:rsidR="00A23101">
        <w:rPr>
          <w:szCs w:val="24"/>
          <w:lang w:val="cs-CZ"/>
        </w:rPr>
        <w:t xml:space="preserve"> </w:t>
      </w:r>
      <w:r w:rsidR="007821E1">
        <w:rPr>
          <w:szCs w:val="24"/>
          <w:lang w:val="cs-CZ"/>
        </w:rPr>
        <w:t>Kamila Filípka</w:t>
      </w:r>
      <w:r w:rsidR="00A23101" w:rsidRPr="007821E1">
        <w:rPr>
          <w:szCs w:val="24"/>
          <w:lang w:val="cs-CZ"/>
        </w:rPr>
        <w:t xml:space="preserve"> a </w:t>
      </w:r>
      <w:r w:rsidR="007821E1">
        <w:rPr>
          <w:szCs w:val="24"/>
          <w:lang w:val="cs-CZ"/>
        </w:rPr>
        <w:t>Ing. Antonína Rajdu</w:t>
      </w:r>
      <w:r w:rsidR="000F4077" w:rsidRPr="007821E1">
        <w:rPr>
          <w:szCs w:val="24"/>
          <w:lang w:val="cs-CZ"/>
        </w:rPr>
        <w:t>.</w:t>
      </w:r>
      <w:r w:rsidRPr="007821E1">
        <w:rPr>
          <w:szCs w:val="24"/>
          <w:lang w:val="cs-CZ"/>
        </w:rPr>
        <w:t xml:space="preserve"> </w:t>
      </w:r>
    </w:p>
    <w:p w14:paraId="1142C792" w14:textId="77777777" w:rsidR="002C02B3" w:rsidRDefault="002C02B3" w:rsidP="002C02B3">
      <w:pPr>
        <w:pStyle w:val="Zkladntext3"/>
        <w:jc w:val="both"/>
      </w:pPr>
    </w:p>
    <w:p w14:paraId="49EEE25D" w14:textId="77777777" w:rsidR="002C02B3" w:rsidRDefault="002C02B3" w:rsidP="002C02B3">
      <w:pPr>
        <w:pStyle w:val="Zkladntext3"/>
        <w:jc w:val="both"/>
      </w:pPr>
      <w:r>
        <w:t>HLASOVÁNO</w:t>
      </w:r>
      <w:r>
        <w:tab/>
      </w:r>
      <w:r w:rsidR="007821E1">
        <w:rPr>
          <w:lang w:val="cs-CZ"/>
        </w:rPr>
        <w:t>(</w:t>
      </w:r>
      <w:r w:rsidR="003F7002">
        <w:rPr>
          <w:lang w:val="cs-CZ"/>
        </w:rPr>
        <w:t>21</w:t>
      </w:r>
      <w:r>
        <w:rPr>
          <w:lang w:val="cs-CZ"/>
        </w:rPr>
        <w:t>, 0, 0</w:t>
      </w:r>
      <w:r>
        <w:t>)</w:t>
      </w:r>
    </w:p>
    <w:p w14:paraId="6C6ED7B5" w14:textId="77777777" w:rsidR="002C02B3" w:rsidRDefault="002C02B3" w:rsidP="007205D4">
      <w:pPr>
        <w:pStyle w:val="Nadpis1"/>
        <w:rPr>
          <w:b/>
          <w:i w:val="0"/>
          <w:u w:val="single"/>
        </w:rPr>
      </w:pPr>
    </w:p>
    <w:p w14:paraId="7356375B" w14:textId="77777777" w:rsidR="002C02B3" w:rsidRDefault="002C02B3" w:rsidP="007205D4">
      <w:pPr>
        <w:pStyle w:val="Nadpis1"/>
        <w:rPr>
          <w:b/>
          <w:i w:val="0"/>
          <w:u w:val="single"/>
        </w:rPr>
      </w:pPr>
    </w:p>
    <w:p w14:paraId="4D96A0F5" w14:textId="77777777" w:rsidR="00ED5886" w:rsidRPr="00ED5886" w:rsidRDefault="00ED5886" w:rsidP="00ED5886"/>
    <w:p w14:paraId="26A9BD6F" w14:textId="77777777" w:rsidR="007205D4" w:rsidRDefault="00BF34B3" w:rsidP="007205D4">
      <w:pPr>
        <w:pStyle w:val="Nadpis1"/>
        <w:rPr>
          <w:b/>
          <w:i w:val="0"/>
          <w:u w:val="single"/>
        </w:rPr>
      </w:pPr>
      <w:r>
        <w:rPr>
          <w:b/>
          <w:i w:val="0"/>
          <w:u w:val="single"/>
        </w:rPr>
        <w:t>PROGRAM:</w:t>
      </w:r>
    </w:p>
    <w:p w14:paraId="58D50A6A" w14:textId="77777777" w:rsidR="007205D4" w:rsidRPr="007205D4" w:rsidRDefault="007205D4" w:rsidP="007205D4"/>
    <w:p w14:paraId="7FFD5C18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>Zahájení, schválení programu</w:t>
      </w:r>
    </w:p>
    <w:p w14:paraId="35C311E2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>Schválení rozpočtových opatření roku 2023</w:t>
      </w:r>
    </w:p>
    <w:p w14:paraId="1791ED09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>Programové dotace z rozpočtu města</w:t>
      </w:r>
    </w:p>
    <w:p w14:paraId="543F3541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>Schválení Dodatku č. 3 ke smlouvě o dílo – rekonstrukce koupaliště a výstavba krytého bazénu</w:t>
      </w:r>
    </w:p>
    <w:p w14:paraId="17EAE74A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 xml:space="preserve">Návrhy členů zastupitelstva města </w:t>
      </w:r>
    </w:p>
    <w:p w14:paraId="29B7D235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>Volná rozprava</w:t>
      </w:r>
    </w:p>
    <w:p w14:paraId="0C080A4F" w14:textId="77777777" w:rsidR="007821E1" w:rsidRPr="007821E1" w:rsidRDefault="007821E1" w:rsidP="007821E1">
      <w:pPr>
        <w:pStyle w:val="Zkladntext3"/>
        <w:numPr>
          <w:ilvl w:val="0"/>
          <w:numId w:val="2"/>
        </w:numPr>
        <w:jc w:val="both"/>
        <w:rPr>
          <w:b/>
          <w:bCs/>
          <w:color w:val="000000"/>
          <w:szCs w:val="24"/>
        </w:rPr>
      </w:pPr>
      <w:r w:rsidRPr="007821E1">
        <w:rPr>
          <w:b/>
          <w:bCs/>
          <w:color w:val="000000"/>
          <w:szCs w:val="24"/>
        </w:rPr>
        <w:t xml:space="preserve">Závěr </w:t>
      </w:r>
    </w:p>
    <w:p w14:paraId="2B801E04" w14:textId="77777777" w:rsidR="000570FE" w:rsidRDefault="000570FE" w:rsidP="000F4077">
      <w:pPr>
        <w:pStyle w:val="Zkladntext3"/>
        <w:jc w:val="both"/>
        <w:rPr>
          <w:lang w:val="cs-CZ"/>
        </w:rPr>
      </w:pPr>
    </w:p>
    <w:p w14:paraId="6D0C4476" w14:textId="77777777" w:rsidR="003F7002" w:rsidRDefault="003F7002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Mgr. Fridrich </w:t>
      </w:r>
      <w:r w:rsidR="001659E2">
        <w:rPr>
          <w:lang w:val="cs-CZ"/>
        </w:rPr>
        <w:t>–</w:t>
      </w:r>
      <w:r>
        <w:rPr>
          <w:lang w:val="cs-CZ"/>
        </w:rPr>
        <w:t xml:space="preserve"> </w:t>
      </w:r>
      <w:r w:rsidR="001659E2">
        <w:rPr>
          <w:lang w:val="cs-CZ"/>
        </w:rPr>
        <w:t>dotazuje se na zařazení bodu k Metrostavu do programu</w:t>
      </w:r>
    </w:p>
    <w:p w14:paraId="0AAB47E0" w14:textId="77777777" w:rsidR="001659E2" w:rsidRDefault="001659E2" w:rsidP="000F4077">
      <w:pPr>
        <w:pStyle w:val="Zkladntext3"/>
        <w:jc w:val="both"/>
        <w:rPr>
          <w:lang w:val="cs-CZ"/>
        </w:rPr>
      </w:pPr>
      <w:r>
        <w:rPr>
          <w:lang w:val="cs-CZ"/>
        </w:rPr>
        <w:t>1. místostarosta Čmelík – sděluje, že zhotovitel požaduje zachování pracovního neveřejného jednání (dnes nebude hlasováno o dalším navýšení ceny)</w:t>
      </w:r>
    </w:p>
    <w:p w14:paraId="67F10A27" w14:textId="77777777" w:rsidR="001659E2" w:rsidRDefault="001659E2" w:rsidP="000F4077">
      <w:pPr>
        <w:pStyle w:val="Zkladntext3"/>
        <w:jc w:val="both"/>
        <w:rPr>
          <w:lang w:val="cs-CZ"/>
        </w:rPr>
      </w:pPr>
      <w:r>
        <w:rPr>
          <w:lang w:val="cs-CZ"/>
        </w:rPr>
        <w:t>Mgr. Fridrich – konstatuje, že spolek Pro Kyjov se nebude pracovního jednání účastnit</w:t>
      </w:r>
    </w:p>
    <w:p w14:paraId="251F79B3" w14:textId="77777777" w:rsidR="001659E2" w:rsidRDefault="001659E2" w:rsidP="000F4077">
      <w:pPr>
        <w:pStyle w:val="Zkladntext3"/>
        <w:jc w:val="both"/>
        <w:rPr>
          <w:lang w:val="cs-CZ"/>
        </w:rPr>
      </w:pPr>
      <w:r>
        <w:rPr>
          <w:lang w:val="cs-CZ"/>
        </w:rPr>
        <w:t>- požaduje doložení kompletních materiálů včetně právní analýzy</w:t>
      </w:r>
    </w:p>
    <w:p w14:paraId="438C8159" w14:textId="77777777" w:rsidR="003F7002" w:rsidRDefault="001659E2" w:rsidP="000F4077">
      <w:pPr>
        <w:pStyle w:val="Zkladntext3"/>
        <w:jc w:val="both"/>
        <w:rPr>
          <w:lang w:val="cs-CZ"/>
        </w:rPr>
      </w:pPr>
      <w:r>
        <w:rPr>
          <w:lang w:val="cs-CZ"/>
        </w:rPr>
        <w:t>1. místostarosta</w:t>
      </w:r>
      <w:r w:rsidR="007C14D3">
        <w:rPr>
          <w:lang w:val="cs-CZ"/>
        </w:rPr>
        <w:t xml:space="preserve"> Čmelík – sděluje, že na odborném</w:t>
      </w:r>
      <w:r>
        <w:rPr>
          <w:lang w:val="cs-CZ"/>
        </w:rPr>
        <w:t xml:space="preserve"> posudku pracují právníci a vše bude na červnovém zastupitelstvu</w:t>
      </w:r>
    </w:p>
    <w:p w14:paraId="004B0B74" w14:textId="77777777" w:rsidR="001659E2" w:rsidRDefault="001659E2" w:rsidP="000F4077">
      <w:pPr>
        <w:pStyle w:val="Zkladntext3"/>
        <w:jc w:val="both"/>
        <w:rPr>
          <w:lang w:val="cs-CZ"/>
        </w:rPr>
      </w:pPr>
      <w:r>
        <w:rPr>
          <w:lang w:val="cs-CZ"/>
        </w:rPr>
        <w:t>Mgr. Fridrich – požaduje zapsání do úkolů</w:t>
      </w:r>
    </w:p>
    <w:p w14:paraId="5A0305A1" w14:textId="77777777" w:rsidR="001659E2" w:rsidRDefault="001659E2" w:rsidP="000F4077">
      <w:pPr>
        <w:pStyle w:val="Zkladntext3"/>
        <w:jc w:val="both"/>
        <w:rPr>
          <w:lang w:val="cs-CZ"/>
        </w:rPr>
      </w:pPr>
    </w:p>
    <w:p w14:paraId="40FBDCF0" w14:textId="77777777" w:rsidR="001659E2" w:rsidRDefault="001659E2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ÚKOL: Předložit na další jednání zastupitelstva právní posudek, včetně zadání ze strany města. </w:t>
      </w:r>
    </w:p>
    <w:p w14:paraId="1957B72F" w14:textId="77777777" w:rsidR="001659E2" w:rsidRDefault="001659E2" w:rsidP="000F4077">
      <w:pPr>
        <w:pStyle w:val="Zkladntext3"/>
        <w:jc w:val="both"/>
        <w:rPr>
          <w:lang w:val="cs-CZ"/>
        </w:rPr>
      </w:pPr>
    </w:p>
    <w:p w14:paraId="551B514D" w14:textId="77777777" w:rsidR="003F7002" w:rsidRDefault="003F7002" w:rsidP="000F4077">
      <w:pPr>
        <w:pStyle w:val="Zkladntext3"/>
        <w:jc w:val="both"/>
        <w:rPr>
          <w:lang w:val="cs-CZ"/>
        </w:rPr>
      </w:pPr>
    </w:p>
    <w:p w14:paraId="140ADEE7" w14:textId="77777777" w:rsidR="003F7002" w:rsidRDefault="003F7002" w:rsidP="003F7002">
      <w:pPr>
        <w:pStyle w:val="Zkladntext3"/>
        <w:jc w:val="both"/>
        <w:rPr>
          <w:lang w:val="cs-CZ"/>
        </w:rPr>
      </w:pPr>
      <w:r>
        <w:rPr>
          <w:lang w:val="cs-CZ"/>
        </w:rPr>
        <w:t>Zastupitelstvo města Kyjova schvaluje program VI. zasedání Zastupitelstva města Kyjova.</w:t>
      </w:r>
    </w:p>
    <w:p w14:paraId="0015F4ED" w14:textId="77777777" w:rsidR="003F7002" w:rsidRDefault="003F7002" w:rsidP="003F7002">
      <w:pPr>
        <w:pStyle w:val="Zkladntext3"/>
        <w:jc w:val="both"/>
        <w:rPr>
          <w:lang w:val="cs-CZ"/>
        </w:rPr>
      </w:pPr>
    </w:p>
    <w:p w14:paraId="6561D3A1" w14:textId="77777777" w:rsidR="00F865F1" w:rsidRDefault="003F7002" w:rsidP="000F4077">
      <w:pPr>
        <w:pStyle w:val="Zkladntext3"/>
        <w:jc w:val="both"/>
        <w:rPr>
          <w:lang w:val="cs-CZ"/>
        </w:rPr>
      </w:pPr>
      <w:r>
        <w:lastRenderedPageBreak/>
        <w:t>HLASOVÁNO</w:t>
      </w:r>
      <w:r>
        <w:tab/>
      </w:r>
      <w:r>
        <w:rPr>
          <w:lang w:val="cs-CZ"/>
        </w:rPr>
        <w:t>(</w:t>
      </w:r>
      <w:r w:rsidR="00151EEE">
        <w:rPr>
          <w:lang w:val="cs-CZ"/>
        </w:rPr>
        <w:t>18</w:t>
      </w:r>
      <w:r>
        <w:rPr>
          <w:lang w:val="cs-CZ"/>
        </w:rPr>
        <w:t xml:space="preserve">, 0, </w:t>
      </w:r>
      <w:r w:rsidR="00151EEE">
        <w:rPr>
          <w:lang w:val="cs-CZ"/>
        </w:rPr>
        <w:t>3</w:t>
      </w:r>
      <w:r>
        <w:t>)</w:t>
      </w:r>
      <w:r>
        <w:rPr>
          <w:lang w:val="cs-CZ"/>
        </w:rPr>
        <w:t xml:space="preserve"> </w:t>
      </w:r>
    </w:p>
    <w:p w14:paraId="7500B5C8" w14:textId="77777777" w:rsidR="00F865F1" w:rsidRDefault="00F865F1" w:rsidP="000F4077">
      <w:pPr>
        <w:pStyle w:val="Zkladntext3"/>
        <w:jc w:val="both"/>
        <w:rPr>
          <w:lang w:val="cs-CZ"/>
        </w:rPr>
      </w:pPr>
      <w:r w:rsidRPr="00F865F1">
        <w:rPr>
          <w:b/>
          <w:lang w:val="cs-CZ"/>
        </w:rPr>
        <w:t>Korespondence</w:t>
      </w:r>
      <w:r>
        <w:rPr>
          <w:lang w:val="cs-CZ"/>
        </w:rPr>
        <w:t xml:space="preserve"> – </w:t>
      </w:r>
      <w:r w:rsidR="00151EEE">
        <w:rPr>
          <w:lang w:val="cs-CZ"/>
        </w:rPr>
        <w:t>informace – nabídka l</w:t>
      </w:r>
      <w:r>
        <w:rPr>
          <w:lang w:val="cs-CZ"/>
        </w:rPr>
        <w:t>etní</w:t>
      </w:r>
      <w:r w:rsidR="00151EEE">
        <w:rPr>
          <w:lang w:val="cs-CZ"/>
        </w:rPr>
        <w:t>ho kina</w:t>
      </w:r>
      <w:r>
        <w:rPr>
          <w:lang w:val="cs-CZ"/>
        </w:rPr>
        <w:t xml:space="preserve"> v Kyjově</w:t>
      </w:r>
    </w:p>
    <w:p w14:paraId="374AAF85" w14:textId="77777777" w:rsidR="00F865F1" w:rsidRDefault="00151EEE" w:rsidP="000F4077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Zastupitelstvo bere korespondenci na vědomí. </w:t>
      </w:r>
    </w:p>
    <w:p w14:paraId="473C5084" w14:textId="77777777" w:rsidR="00F865F1" w:rsidRDefault="00F865F1" w:rsidP="000F4077">
      <w:pPr>
        <w:pStyle w:val="Zkladntext3"/>
        <w:jc w:val="both"/>
        <w:rPr>
          <w:lang w:val="cs-CZ"/>
        </w:rPr>
      </w:pPr>
    </w:p>
    <w:p w14:paraId="6FE9B191" w14:textId="77777777" w:rsidR="00ED5886" w:rsidRDefault="00ED5886" w:rsidP="000F4077">
      <w:pPr>
        <w:pStyle w:val="Zkladntext3"/>
        <w:jc w:val="both"/>
        <w:rPr>
          <w:lang w:val="cs-CZ"/>
        </w:rPr>
      </w:pPr>
    </w:p>
    <w:p w14:paraId="734DEACE" w14:textId="77777777" w:rsidR="007821E1" w:rsidRDefault="007821E1" w:rsidP="007821E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7821E1">
        <w:rPr>
          <w:b/>
          <w:sz w:val="28"/>
          <w:szCs w:val="28"/>
          <w:u w:val="single"/>
        </w:rPr>
        <w:t>Schválení rozpočtových opatření roku 2023</w:t>
      </w:r>
    </w:p>
    <w:p w14:paraId="0F35C6AB" w14:textId="77777777" w:rsidR="00151EEE" w:rsidRDefault="00151EEE" w:rsidP="007821E1">
      <w:pPr>
        <w:tabs>
          <w:tab w:val="left" w:pos="2880"/>
        </w:tabs>
        <w:jc w:val="both"/>
        <w:outlineLvl w:val="0"/>
      </w:pPr>
      <w:r>
        <w:t xml:space="preserve">Hlasování o rozpočtových opatřeních en bloc. </w:t>
      </w:r>
    </w:p>
    <w:p w14:paraId="1D133BE8" w14:textId="77777777" w:rsidR="00151EEE" w:rsidRDefault="00151EEE" w:rsidP="007821E1">
      <w:pPr>
        <w:tabs>
          <w:tab w:val="left" w:pos="2880"/>
        </w:tabs>
        <w:jc w:val="both"/>
        <w:outlineLvl w:val="0"/>
      </w:pPr>
    </w:p>
    <w:p w14:paraId="05EDE616" w14:textId="77777777" w:rsidR="007821E1" w:rsidRDefault="007821E1" w:rsidP="007821E1">
      <w:pPr>
        <w:tabs>
          <w:tab w:val="left" w:pos="2880"/>
        </w:tabs>
        <w:jc w:val="both"/>
        <w:outlineLvl w:val="0"/>
      </w:pPr>
      <w:r w:rsidRPr="007821E1">
        <w:t>Zastupitelstvo města Kyjova schvaluje   rozpočtová   opatření  č. 407-414  roku 2023 dle  § 84, odst.</w:t>
      </w:r>
      <w:r>
        <w:t xml:space="preserve"> </w:t>
      </w:r>
      <w:r w:rsidRPr="007821E1">
        <w:t>2, písm. b.,  zákona č. 128/2000 Sb.,  v platném znění.</w:t>
      </w:r>
    </w:p>
    <w:p w14:paraId="12A09351" w14:textId="77777777" w:rsidR="00450451" w:rsidRDefault="00450451" w:rsidP="007821E1">
      <w:pPr>
        <w:tabs>
          <w:tab w:val="left" w:pos="2880"/>
        </w:tabs>
        <w:jc w:val="both"/>
        <w:outlineLvl w:val="0"/>
      </w:pPr>
    </w:p>
    <w:p w14:paraId="35403C2E" w14:textId="77777777" w:rsidR="00450451" w:rsidRPr="00450451" w:rsidRDefault="00450451" w:rsidP="00450451">
      <w:pPr>
        <w:tabs>
          <w:tab w:val="left" w:pos="2880"/>
        </w:tabs>
        <w:outlineLvl w:val="0"/>
      </w:pPr>
      <w:r w:rsidRPr="00450451">
        <w:t>Zastupitelstvo města Kyjova schvaluje   rozpočtová   opatření  č. 415-416  roku 2023 dle  § 84, odst.</w:t>
      </w:r>
      <w:r>
        <w:t xml:space="preserve"> </w:t>
      </w:r>
      <w:r w:rsidRPr="00450451">
        <w:t>2, písm. b.,  zákona č. 128/2000 Sb.,  v platném znění.</w:t>
      </w:r>
    </w:p>
    <w:p w14:paraId="7C517B90" w14:textId="77777777" w:rsidR="00450451" w:rsidRPr="007821E1" w:rsidRDefault="00450451" w:rsidP="007821E1">
      <w:pPr>
        <w:tabs>
          <w:tab w:val="left" w:pos="2880"/>
        </w:tabs>
        <w:jc w:val="both"/>
        <w:outlineLvl w:val="0"/>
      </w:pPr>
    </w:p>
    <w:p w14:paraId="5CFE2EC2" w14:textId="77777777" w:rsidR="007821E1" w:rsidRDefault="007821E1" w:rsidP="007821E1">
      <w:pPr>
        <w:pStyle w:val="Zkladntext3"/>
        <w:jc w:val="both"/>
      </w:pPr>
    </w:p>
    <w:p w14:paraId="1E54B49A" w14:textId="77777777" w:rsidR="007821E1" w:rsidRDefault="007821E1" w:rsidP="007821E1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151EEE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14:paraId="32A12F8B" w14:textId="77777777" w:rsidR="00ED5886" w:rsidRPr="007821E1" w:rsidRDefault="00ED5886" w:rsidP="007821E1">
      <w:pPr>
        <w:spacing w:after="240"/>
        <w:ind w:left="426"/>
        <w:rPr>
          <w:b/>
          <w:sz w:val="28"/>
          <w:szCs w:val="28"/>
          <w:u w:val="single"/>
        </w:rPr>
      </w:pPr>
    </w:p>
    <w:p w14:paraId="6CA9B8CA" w14:textId="77777777" w:rsidR="007821E1" w:rsidRDefault="007821E1" w:rsidP="007821E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7821E1">
        <w:rPr>
          <w:b/>
          <w:sz w:val="28"/>
          <w:szCs w:val="28"/>
          <w:u w:val="single"/>
        </w:rPr>
        <w:t>Programové dotace z rozpočtu města</w:t>
      </w:r>
    </w:p>
    <w:p w14:paraId="462320A8" w14:textId="77777777" w:rsidR="00151EEE" w:rsidRDefault="00151EEE" w:rsidP="00151EEE">
      <w:pPr>
        <w:spacing w:before="240"/>
      </w:pPr>
      <w:r w:rsidRPr="00151EEE">
        <w:t xml:space="preserve">Ing. Berka </w:t>
      </w:r>
      <w:r>
        <w:t>–</w:t>
      </w:r>
      <w:r w:rsidRPr="00151EEE">
        <w:t xml:space="preserve"> </w:t>
      </w:r>
      <w:r>
        <w:t>dotazuje se, kolik je financí v rozpočtu na individuální dotace</w:t>
      </w:r>
    </w:p>
    <w:p w14:paraId="4CA8AFDC" w14:textId="77777777" w:rsidR="00151EEE" w:rsidRDefault="00151EEE" w:rsidP="00151EEE">
      <w:pPr>
        <w:spacing w:after="240"/>
      </w:pPr>
      <w:r>
        <w:t>PaedDr. Slaninová, vedoucí odboru školství a kultury – sděluje, že položka byla navýšena na 1 mil Kč</w:t>
      </w:r>
    </w:p>
    <w:p w14:paraId="7E6F7B29" w14:textId="77777777" w:rsidR="00151EEE" w:rsidRDefault="00151EEE" w:rsidP="00151EEE">
      <w:pPr>
        <w:spacing w:after="240"/>
        <w:rPr>
          <w:b/>
        </w:rPr>
      </w:pPr>
      <w:r>
        <w:t xml:space="preserve">Programové dotace z rozpočtu města – hlasováno en bloc. </w:t>
      </w:r>
    </w:p>
    <w:p w14:paraId="15D4D7D9" w14:textId="77777777" w:rsidR="00ED5886" w:rsidRPr="002A1F8F" w:rsidRDefault="00ED5886" w:rsidP="00ED5886">
      <w:pPr>
        <w:spacing w:before="240" w:after="240"/>
        <w:ind w:firstLine="426"/>
        <w:rPr>
          <w:b/>
        </w:rPr>
      </w:pPr>
      <w:r>
        <w:rPr>
          <w:b/>
        </w:rPr>
        <w:t>Sport</w:t>
      </w:r>
    </w:p>
    <w:p w14:paraId="21694E5D" w14:textId="77777777" w:rsidR="00ED5886" w:rsidRPr="00ED5886" w:rsidRDefault="00ED5886" w:rsidP="00ED5886">
      <w:pPr>
        <w:pStyle w:val="Zkladntext"/>
        <w:numPr>
          <w:ilvl w:val="0"/>
          <w:numId w:val="10"/>
        </w:numPr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104.000 Kč pro Aerobic Centrum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08734038 na projekt „Podpora dětí a mládeže v celoroční činnosti v Aerobic Centru Kyjov“ a uzavření veřejnoprávní smlouvy na tuto dotaci. </w:t>
      </w:r>
    </w:p>
    <w:p w14:paraId="5FF017E8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83.000 Kč pro AVZO TSČ p. s. Kyjov, klub </w:t>
      </w:r>
      <w:proofErr w:type="spellStart"/>
      <w:r w:rsidRPr="00ED5886">
        <w:rPr>
          <w:position w:val="16"/>
        </w:rPr>
        <w:t>biketrialu</w:t>
      </w:r>
      <w:proofErr w:type="spellEnd"/>
      <w:r w:rsidRPr="00ED5886">
        <w:rPr>
          <w:position w:val="16"/>
        </w:rPr>
        <w:t>, IČ 49939335 na projekt „</w:t>
      </w:r>
      <w:proofErr w:type="spellStart"/>
      <w:r w:rsidRPr="00ED5886">
        <w:rPr>
          <w:position w:val="16"/>
        </w:rPr>
        <w:t>Biketrial</w:t>
      </w:r>
      <w:proofErr w:type="spellEnd"/>
      <w:r w:rsidRPr="00ED5886">
        <w:rPr>
          <w:position w:val="16"/>
        </w:rPr>
        <w:t xml:space="preserve"> 2023“ a uzavření veřejnoprávní smlouvy na tuto dotaci.</w:t>
      </w:r>
    </w:p>
    <w:p w14:paraId="18D1FC1F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8.000 Kč pro AVZO TSČ p. s. Kyjov, klub leteckých modelářů, IČ 49939335 na projekt „Podpora dětí a mládeže v klubu leteckých modelářů, Jarní polétání a soutěže </w:t>
      </w:r>
      <w:proofErr w:type="spellStart"/>
      <w:r w:rsidRPr="00ED5886">
        <w:rPr>
          <w:position w:val="16"/>
        </w:rPr>
        <w:t>combat</w:t>
      </w:r>
      <w:proofErr w:type="spellEnd"/>
      <w:r w:rsidRPr="00ED5886">
        <w:rPr>
          <w:position w:val="16"/>
        </w:rPr>
        <w:t>“ a uzavření veřejnoprávní smlouvy na tuto dotaci.</w:t>
      </w:r>
    </w:p>
    <w:p w14:paraId="4AC1E6C3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lastRenderedPageBreak/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160.000 Kč pro CK DACOM PHARMA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 IČ 61743291 na projekt „Na kole regionem kyjovského Slovácka 30.</w:t>
      </w:r>
      <w:r>
        <w:rPr>
          <w:position w:val="16"/>
        </w:rPr>
        <w:t xml:space="preserve"> ročník, Přebor JMK cyklokros</w:t>
      </w:r>
      <w:r w:rsidRPr="00ED5886">
        <w:rPr>
          <w:position w:val="16"/>
        </w:rPr>
        <w:t xml:space="preserve"> a celoroční činnost klubu 2023“ a uzavření veřejnoprávní smlouvy na tuto dotaci. </w:t>
      </w:r>
    </w:p>
    <w:p w14:paraId="0BBE94D8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323.000 Kč pro FBC </w:t>
      </w:r>
      <w:proofErr w:type="spellStart"/>
      <w:proofErr w:type="gramStart"/>
      <w:r w:rsidRPr="00ED5886">
        <w:rPr>
          <w:position w:val="16"/>
        </w:rPr>
        <w:t>Dragons</w:t>
      </w:r>
      <w:proofErr w:type="spellEnd"/>
      <w:r w:rsidRPr="00ED5886">
        <w:rPr>
          <w:position w:val="16"/>
        </w:rPr>
        <w:t xml:space="preserve">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03123901 na projekt „Podpora celoroční činnosti florbalového klubu FBC </w:t>
      </w:r>
      <w:proofErr w:type="spellStart"/>
      <w:r w:rsidRPr="00ED5886">
        <w:rPr>
          <w:position w:val="16"/>
        </w:rPr>
        <w:t>Dragons</w:t>
      </w:r>
      <w:proofErr w:type="spellEnd"/>
      <w:r w:rsidRPr="00ED5886">
        <w:rPr>
          <w:position w:val="16"/>
        </w:rPr>
        <w:t xml:space="preserve">“ a uzavření veřejnoprávní smlouvy na tuto dotaci. </w:t>
      </w:r>
    </w:p>
    <w:p w14:paraId="2960D951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323.000 Kč pro FC Kyjov </w:t>
      </w:r>
      <w:proofErr w:type="gramStart"/>
      <w:r w:rsidRPr="00ED5886">
        <w:rPr>
          <w:position w:val="16"/>
        </w:rPr>
        <w:t xml:space="preserve">1919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26673207 na projekt „Systematická podpora činnosti FC Kyjov 1919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 xml:space="preserve">. v roce 2023“ a uzavření veřejnoprávní smlouvy na tuto dotaci. </w:t>
      </w:r>
    </w:p>
    <w:p w14:paraId="037DD0C5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139.000 Kč pro Gymnastický a taneční klub </w:t>
      </w:r>
      <w:proofErr w:type="gramStart"/>
      <w:r w:rsidRPr="00ED5886">
        <w:rPr>
          <w:position w:val="16"/>
        </w:rPr>
        <w:t xml:space="preserve">Kyjov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22707956 na projekt „Podpora činnosti Gymnastického a tanečního klubu Kyjov“ a uzavření veřejnoprávní smlouvy na tuto dotaci. </w:t>
      </w:r>
    </w:p>
    <w:p w14:paraId="0CBECEF7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100.000 Kč pro HBK </w:t>
      </w:r>
      <w:proofErr w:type="gramStart"/>
      <w:r w:rsidRPr="00ED5886">
        <w:rPr>
          <w:position w:val="16"/>
        </w:rPr>
        <w:t xml:space="preserve">Kyjov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>, IČ 28556950 na projekt „Celoroční činnost organizace v oblasti sportu“ a uzavření veřejnoprávní smlouvy na tuto dotaci.</w:t>
      </w:r>
    </w:p>
    <w:p w14:paraId="0F169274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192.000 Kč pro Karate Klub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27009343, na projekt „Celoroční činnost Karate Klubu 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 a reprezentace města Kyjova v oblasti sportu“ a uzavření veřejnoprávní smlouvy na tuto dotaci.</w:t>
      </w:r>
    </w:p>
    <w:p w14:paraId="6FFD32DF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58.000 Kč pro Mažoretky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05611652 na projekt „Podpora sportovní činnosti mažoretek </w:t>
      </w:r>
      <w:proofErr w:type="spellStart"/>
      <w:r w:rsidRPr="00ED5886">
        <w:rPr>
          <w:position w:val="16"/>
        </w:rPr>
        <w:t>Dejna</w:t>
      </w:r>
      <w:proofErr w:type="spellEnd"/>
      <w:r w:rsidRPr="00ED5886">
        <w:rPr>
          <w:position w:val="16"/>
        </w:rPr>
        <w:t xml:space="preserve"> Kyjov“ a uzavření veřejnoprávní smlouvy na tuto dotaci. </w:t>
      </w:r>
    </w:p>
    <w:p w14:paraId="5F9580D5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</w:t>
      </w:r>
      <w:r w:rsidRPr="00ED5886">
        <w:rPr>
          <w:position w:val="16"/>
        </w:rPr>
        <w:lastRenderedPageBreak/>
        <w:t xml:space="preserve">výši 99.000 Kč pro NTC </w:t>
      </w:r>
      <w:proofErr w:type="gramStart"/>
      <w:r w:rsidRPr="00ED5886">
        <w:rPr>
          <w:position w:val="16"/>
        </w:rPr>
        <w:t xml:space="preserve">Kyjov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02310601 na projekt „Podpora provozu spolku NTC Kyjov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.“ a uzavření veřejnoprávní smlouvy na tuto dotaci.</w:t>
      </w:r>
    </w:p>
    <w:p w14:paraId="057C53E8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18.000 Kč pro TJ Sokol </w:t>
      </w:r>
      <w:proofErr w:type="gramStart"/>
      <w:r w:rsidRPr="00ED5886">
        <w:rPr>
          <w:position w:val="16"/>
        </w:rPr>
        <w:t xml:space="preserve">Bohuslavice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48846988 na projekt „Zajištění činnosti TJ Sokol Bohuslavice a oddílu kopané mužů, zhotovení nových stropů v šatnách, nákup a výměna vadného ohřívače TUV“ a uzavření veřejnoprávní smlouvy na tuto dotaci. </w:t>
      </w:r>
    </w:p>
    <w:p w14:paraId="0DABADAC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296.000 Kč pro TJ Jiskru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>, oddíl košíkové, IČ 44163941 na projekt „Podpora celoroční sportovní činnosti basketbalové základny oddílu košíkové“ a uzavření veřejnoprávní smlouvy na tuto dotaci.</w:t>
      </w:r>
    </w:p>
    <w:p w14:paraId="0E32506A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15.000 Kč pro TJ Jiskru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>, oddíl kuželek, IČ 44163941 na projekt „Provoz a údržba sportoviště – kuželny TJ“ a uzavření veřejnoprávní smlouvy na tuto dotaci.</w:t>
      </w:r>
    </w:p>
    <w:p w14:paraId="3B43BD70" w14:textId="77777777" w:rsidR="00ED5886" w:rsidRPr="00ED5886" w:rsidRDefault="00ED5886" w:rsidP="00ED5886">
      <w:pPr>
        <w:pStyle w:val="Zkladntext"/>
        <w:ind w:left="426"/>
        <w:rPr>
          <w:position w:val="16"/>
        </w:rPr>
      </w:pPr>
    </w:p>
    <w:p w14:paraId="30C73DBE" w14:textId="77777777" w:rsidR="00ED5886" w:rsidRPr="00ED5886" w:rsidRDefault="00ED5886" w:rsidP="00ED5886">
      <w:pPr>
        <w:pStyle w:val="Zkladntext"/>
        <w:ind w:left="426"/>
        <w:rPr>
          <w:b/>
          <w:position w:val="16"/>
        </w:rPr>
      </w:pPr>
      <w:r w:rsidRPr="00ED5886">
        <w:rPr>
          <w:b/>
          <w:position w:val="16"/>
        </w:rPr>
        <w:t>Kultura</w:t>
      </w:r>
    </w:p>
    <w:p w14:paraId="66986382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dotaci ve výši 40.000 Kč pro Cech kyjovských </w:t>
      </w:r>
      <w:proofErr w:type="gramStart"/>
      <w:r w:rsidRPr="00ED5886">
        <w:rPr>
          <w:position w:val="16"/>
        </w:rPr>
        <w:t xml:space="preserve">vinařů,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>, IČ 27019039 na projekt „Otevřené sklepy Kyjovska“ a uzavření veřejnoprávní smlouvy na tuto dotaci.</w:t>
      </w:r>
    </w:p>
    <w:p w14:paraId="7F2E68FC" w14:textId="77777777" w:rsidR="00ED5886" w:rsidRPr="00ED5886" w:rsidRDefault="00ED5886" w:rsidP="008A130C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53.000 Kč pro Folklorní sdružení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03816257 na projekt „Dětské kočovné divadlo + další divadelní projekty“ a uzavření veřejnoprávní smlouvy na tuto dotaci. </w:t>
      </w:r>
    </w:p>
    <w:p w14:paraId="327E87EE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65.000 Kč pro Folklorní sdružení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>, IČ 03816257 na projekt „</w:t>
      </w:r>
      <w:proofErr w:type="spellStart"/>
      <w:r w:rsidRPr="00ED5886">
        <w:rPr>
          <w:position w:val="16"/>
        </w:rPr>
        <w:t>Kyjovánek</w:t>
      </w:r>
      <w:proofErr w:type="spellEnd"/>
      <w:r w:rsidRPr="00ED5886">
        <w:rPr>
          <w:position w:val="16"/>
        </w:rPr>
        <w:t xml:space="preserve"> I + CM </w:t>
      </w:r>
      <w:proofErr w:type="spellStart"/>
      <w:r w:rsidRPr="00ED5886">
        <w:rPr>
          <w:position w:val="16"/>
        </w:rPr>
        <w:t>Kyjovánek</w:t>
      </w:r>
      <w:proofErr w:type="spellEnd"/>
      <w:r w:rsidRPr="00ED5886">
        <w:rPr>
          <w:position w:val="16"/>
        </w:rPr>
        <w:t>“ a uzavření veřejnoprávní smlouvy na tuto dotaci.</w:t>
      </w:r>
    </w:p>
    <w:p w14:paraId="3B317D05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</w:t>
      </w:r>
      <w:r w:rsidRPr="00ED5886">
        <w:rPr>
          <w:position w:val="16"/>
        </w:rPr>
        <w:lastRenderedPageBreak/>
        <w:t xml:space="preserve">výši 60.000 Kč pro </w:t>
      </w:r>
      <w:proofErr w:type="spellStart"/>
      <w:r w:rsidRPr="00ED5886">
        <w:rPr>
          <w:position w:val="16"/>
        </w:rPr>
        <w:t>JazzKlub</w:t>
      </w:r>
      <w:proofErr w:type="spellEnd"/>
      <w:r w:rsidRPr="00ED5886">
        <w:rPr>
          <w:position w:val="16"/>
        </w:rPr>
        <w:t xml:space="preserve"> Kyjov, </w:t>
      </w:r>
      <w:proofErr w:type="spellStart"/>
      <w:proofErr w:type="gramStart"/>
      <w:r w:rsidRPr="00ED5886">
        <w:rPr>
          <w:position w:val="16"/>
        </w:rPr>
        <w:t>o.s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22906134 na projekt „Jazz v kostce XIII“ a uzavření veřejnoprávní smlouvy na tuto dotaci. </w:t>
      </w:r>
    </w:p>
    <w:p w14:paraId="7495EE32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50.000 Kč pro </w:t>
      </w:r>
      <w:proofErr w:type="spellStart"/>
      <w:r w:rsidRPr="00ED5886">
        <w:rPr>
          <w:position w:val="16"/>
        </w:rPr>
        <w:t>JazzKlub</w:t>
      </w:r>
      <w:proofErr w:type="spellEnd"/>
      <w:r w:rsidRPr="00ED5886">
        <w:rPr>
          <w:position w:val="16"/>
        </w:rPr>
        <w:t xml:space="preserve"> Kyjov, </w:t>
      </w:r>
      <w:proofErr w:type="spellStart"/>
      <w:proofErr w:type="gramStart"/>
      <w:r w:rsidRPr="00ED5886">
        <w:rPr>
          <w:position w:val="16"/>
        </w:rPr>
        <w:t>o.s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22906134 na projekt „XXIV. Jazz </w:t>
      </w:r>
      <w:proofErr w:type="spellStart"/>
      <w:r w:rsidRPr="00ED5886">
        <w:rPr>
          <w:position w:val="16"/>
        </w:rPr>
        <w:t>Weekend</w:t>
      </w:r>
      <w:proofErr w:type="spellEnd"/>
      <w:r w:rsidRPr="00ED5886">
        <w:rPr>
          <w:position w:val="16"/>
        </w:rPr>
        <w:t>“ a uzavření veřejnoprávní smlouvy na tuto dotaci.</w:t>
      </w:r>
    </w:p>
    <w:p w14:paraId="36DFFC03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72.000 Kč pro </w:t>
      </w:r>
      <w:proofErr w:type="spellStart"/>
      <w:proofErr w:type="gramStart"/>
      <w:r w:rsidRPr="00ED5886">
        <w:rPr>
          <w:position w:val="16"/>
        </w:rPr>
        <w:t>Kyjograf</w:t>
      </w:r>
      <w:proofErr w:type="spellEnd"/>
      <w:r w:rsidRPr="00ED5886">
        <w:rPr>
          <w:position w:val="16"/>
        </w:rPr>
        <w:t xml:space="preserve">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09352058 na projekt „Filmový festival </w:t>
      </w:r>
      <w:proofErr w:type="spellStart"/>
      <w:r w:rsidRPr="00ED5886">
        <w:rPr>
          <w:position w:val="16"/>
        </w:rPr>
        <w:t>Kyjograf</w:t>
      </w:r>
      <w:proofErr w:type="spellEnd"/>
      <w:r w:rsidRPr="00ED5886">
        <w:rPr>
          <w:position w:val="16"/>
        </w:rPr>
        <w:t xml:space="preserve"> 2023“ a uzavření veřejnoprávní smlouvy na tuto dotaci. </w:t>
      </w:r>
    </w:p>
    <w:p w14:paraId="49D3BEB4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10.000 Kč pro Josefa </w:t>
      </w:r>
      <w:proofErr w:type="spellStart"/>
      <w:r w:rsidRPr="00ED5886">
        <w:rPr>
          <w:position w:val="16"/>
        </w:rPr>
        <w:t>Kyněru</w:t>
      </w:r>
      <w:proofErr w:type="spellEnd"/>
      <w:r w:rsidRPr="00ED5886">
        <w:rPr>
          <w:position w:val="16"/>
        </w:rPr>
        <w:t xml:space="preserve">, IČ 75627442 na projekt „Alternativní Kyjov popáté“ a uzavření veřejnoprávní smlouvy na tuto dotaci. </w:t>
      </w:r>
    </w:p>
    <w:p w14:paraId="5B47E165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25.000 Kč pro Masarykovo muzeum v Hodoníně, příspěvkovou organizaci, IČ 00090352 na projekt „Kulturní ak</w:t>
      </w:r>
      <w:r>
        <w:rPr>
          <w:position w:val="16"/>
        </w:rPr>
        <w:t xml:space="preserve">ce ve Vlastivědném muzeu Kyjov“ </w:t>
      </w:r>
      <w:r w:rsidRPr="00ED5886">
        <w:rPr>
          <w:position w:val="16"/>
        </w:rPr>
        <w:t xml:space="preserve">a uzavření veřejnoprávní smlouvy na tuto dotaci. </w:t>
      </w:r>
    </w:p>
    <w:p w14:paraId="6F9ED002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19.000 Kč pro Mužský pěvecký sbor </w:t>
      </w:r>
      <w:proofErr w:type="spellStart"/>
      <w:proofErr w:type="gramStart"/>
      <w:r w:rsidRPr="00ED5886">
        <w:rPr>
          <w:position w:val="16"/>
        </w:rPr>
        <w:t>Něčičáci</w:t>
      </w:r>
      <w:proofErr w:type="spellEnd"/>
      <w:r w:rsidRPr="00ED5886">
        <w:rPr>
          <w:position w:val="16"/>
        </w:rPr>
        <w:t xml:space="preserve">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07518331 na projekt „Mužský pěvecký sbor </w:t>
      </w:r>
      <w:proofErr w:type="spellStart"/>
      <w:r w:rsidRPr="00ED5886">
        <w:rPr>
          <w:position w:val="16"/>
        </w:rPr>
        <w:t>Něčičáci</w:t>
      </w:r>
      <w:proofErr w:type="spellEnd"/>
      <w:r w:rsidRPr="00ED5886">
        <w:rPr>
          <w:position w:val="16"/>
        </w:rPr>
        <w:t xml:space="preserve">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 xml:space="preserve">. celoroční činnost spolku“ a uzavření veřejnoprávní smlouvy na tuto dotaci. </w:t>
      </w:r>
    </w:p>
    <w:p w14:paraId="3A9EC148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110.000 Kč pro Slovácký soubor </w:t>
      </w:r>
      <w:proofErr w:type="gramStart"/>
      <w:r w:rsidRPr="00ED5886">
        <w:rPr>
          <w:position w:val="16"/>
        </w:rPr>
        <w:t xml:space="preserve">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 xml:space="preserve">, IČ 48842907 na projekt „Celoroční činnost Slováckého souboru Kyjov,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 xml:space="preserve">.“ a uzavření veřejnoprávní smlouvy na tuto dotaci. </w:t>
      </w:r>
    </w:p>
    <w:p w14:paraId="7769B800" w14:textId="5F120350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17.000 Kč pro pana Tomáše </w:t>
      </w:r>
      <w:proofErr w:type="spellStart"/>
      <w:r w:rsidRPr="00ED5886">
        <w:rPr>
          <w:position w:val="16"/>
        </w:rPr>
        <w:t>Sytaře</w:t>
      </w:r>
      <w:proofErr w:type="spellEnd"/>
      <w:r w:rsidRPr="00ED5886">
        <w:rPr>
          <w:position w:val="16"/>
        </w:rPr>
        <w:t xml:space="preserve">, datum </w:t>
      </w:r>
      <w:bookmarkStart w:id="0" w:name="_GoBack"/>
      <w:r w:rsidRPr="00ED5886">
        <w:rPr>
          <w:position w:val="16"/>
        </w:rPr>
        <w:t>nar</w:t>
      </w:r>
      <w:bookmarkEnd w:id="0"/>
      <w:r w:rsidRPr="00ED5886">
        <w:rPr>
          <w:position w:val="16"/>
        </w:rPr>
        <w:t xml:space="preserve">ození </w:t>
      </w:r>
      <w:r w:rsidR="00900165">
        <w:rPr>
          <w:position w:val="16"/>
        </w:rPr>
        <w:t>XX</w:t>
      </w:r>
      <w:r w:rsidRPr="00ED5886">
        <w:rPr>
          <w:position w:val="16"/>
        </w:rPr>
        <w:t>, bytem Kyjov, na</w:t>
      </w:r>
      <w:r>
        <w:rPr>
          <w:position w:val="16"/>
        </w:rPr>
        <w:t> projekt „Střed zájmu: kulturní</w:t>
      </w:r>
      <w:r w:rsidRPr="00ED5886">
        <w:rPr>
          <w:position w:val="16"/>
        </w:rPr>
        <w:t xml:space="preserve"> a kreativní prostor Kyjov“  a uzavření veřejnoprávní smlouvy na tuto dotaci.</w:t>
      </w:r>
    </w:p>
    <w:p w14:paraId="2DC4D7D4" w14:textId="77777777" w:rsidR="00ED5886" w:rsidRPr="00ED5886" w:rsidRDefault="00ED5886" w:rsidP="00ED5886">
      <w:pPr>
        <w:pStyle w:val="Zkladntext"/>
        <w:ind w:left="426"/>
        <w:rPr>
          <w:b/>
          <w:position w:val="16"/>
        </w:rPr>
      </w:pPr>
    </w:p>
    <w:p w14:paraId="7398B55B" w14:textId="77777777" w:rsidR="00ED5886" w:rsidRPr="00ED5886" w:rsidRDefault="00ED5886" w:rsidP="00ED5886">
      <w:pPr>
        <w:pStyle w:val="Zkladntext"/>
        <w:ind w:left="426"/>
        <w:rPr>
          <w:b/>
          <w:position w:val="16"/>
        </w:rPr>
      </w:pPr>
      <w:r w:rsidRPr="00ED5886">
        <w:rPr>
          <w:b/>
          <w:position w:val="16"/>
        </w:rPr>
        <w:lastRenderedPageBreak/>
        <w:t>Zájmová činnost</w:t>
      </w:r>
    </w:p>
    <w:p w14:paraId="44725FFD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23.000 Kč pro Cech kyjovských </w:t>
      </w:r>
      <w:proofErr w:type="gramStart"/>
      <w:r w:rsidRPr="00ED5886">
        <w:rPr>
          <w:position w:val="16"/>
        </w:rPr>
        <w:t xml:space="preserve">vinařů, </w:t>
      </w:r>
      <w:proofErr w:type="spellStart"/>
      <w:r w:rsidRPr="00ED5886">
        <w:rPr>
          <w:position w:val="16"/>
        </w:rPr>
        <w:t>z.s</w:t>
      </w:r>
      <w:proofErr w:type="spellEnd"/>
      <w:r w:rsidRPr="00ED5886">
        <w:rPr>
          <w:position w:val="16"/>
        </w:rPr>
        <w:t>.</w:t>
      </w:r>
      <w:proofErr w:type="gramEnd"/>
      <w:r w:rsidRPr="00ED5886">
        <w:rPr>
          <w:position w:val="16"/>
        </w:rPr>
        <w:t>, IČ 27019039 na projekt „Galerie rulandských vín v ČR“ a uzavření veřejnoprávní smlouvy na tuto dotaci.</w:t>
      </w:r>
    </w:p>
    <w:p w14:paraId="72D95788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25.000 Kč pro Základní organizaci Českého zahrádkářského svazu Kyjov, IČ 46937064 na projekt „Výstava ovoce, zeleniny a květin, soutěž Mladý zahrádkář, oprava pálenice, oprava budovy zahrádkářů, Josefský košt“ a uzavření veřejnoprávní smlouvy na tuto dotaci.</w:t>
      </w:r>
    </w:p>
    <w:p w14:paraId="16FFE875" w14:textId="77777777" w:rsidR="00ED5886" w:rsidRPr="00ED5886" w:rsidRDefault="00ED5886" w:rsidP="00ED5886">
      <w:pPr>
        <w:pStyle w:val="Zkladntext"/>
        <w:ind w:left="426"/>
        <w:rPr>
          <w:b/>
          <w:position w:val="16"/>
        </w:rPr>
      </w:pPr>
    </w:p>
    <w:p w14:paraId="72858148" w14:textId="77777777" w:rsidR="00ED5886" w:rsidRPr="00ED5886" w:rsidRDefault="00ED5886" w:rsidP="00ED5886">
      <w:pPr>
        <w:pStyle w:val="Zkladntext"/>
        <w:ind w:left="426"/>
        <w:rPr>
          <w:b/>
          <w:position w:val="16"/>
        </w:rPr>
      </w:pPr>
      <w:r w:rsidRPr="00ED5886">
        <w:rPr>
          <w:b/>
          <w:position w:val="16"/>
        </w:rPr>
        <w:t>Minimální síť sociálních služeb v ORP Kyjov</w:t>
      </w:r>
    </w:p>
    <w:p w14:paraId="06BD8A84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114.000 Kč pro Centrum pro sluchově postižené Hodonínsko, o. p. s., IČ 29365007 na projekt „Sociální rehabilitace“ a uzavření veřejnoprávní smlouvy na tuto dotaci. </w:t>
      </w:r>
    </w:p>
    <w:p w14:paraId="30779809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83.800 Kč pro Centrum pro sluchově postižené Hodonínsko, o. p. s., IČ 29365007 na projekt „Tlumočnické služby“ a uzavření veřejnoprávní smlouvy na tuto dotaci. </w:t>
      </w:r>
    </w:p>
    <w:p w14:paraId="77105FF1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477.800 Kč pro Diecézní charitu Brno, Oblastní charitu Hodonín, IČ 44990260 na projekt „Charitní pečovatelská služba Šardice“ a uzavření veřejnoprávní smlouvy na tuto dotaci. </w:t>
      </w:r>
    </w:p>
    <w:p w14:paraId="4A3D961D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753.900 Kč pro Diecézní charitu Brno, Oblastní charitu Hodonín, IČ 44990260 na projekt „Charitní pečovatelská služba Ždánice“ a uzavření veřejnoprávní smlouvy na tuto dotaci. </w:t>
      </w:r>
    </w:p>
    <w:p w14:paraId="37B4B03A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</w:t>
      </w:r>
      <w:r w:rsidRPr="00ED5886">
        <w:rPr>
          <w:position w:val="16"/>
        </w:rPr>
        <w:lastRenderedPageBreak/>
        <w:t xml:space="preserve">výši 50.900 Kč pro DOTYK II, o.p.s., IČ 29277817 na projekt „Raná péče“ a uzavření veřejnoprávní smlouvy na tuto dotaci. </w:t>
      </w:r>
    </w:p>
    <w:p w14:paraId="29D964CF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2.094.600 Kč pro Charitu Kyjov, IČ 44164114 na projekt „Charitní pečovatelská služba Kyjov“ a uzavření veřejnoprávní smlouvy na tuto dotaci.</w:t>
      </w:r>
    </w:p>
    <w:p w14:paraId="13FD1478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374.700 Kč pro Charitu Kyjov, IČ 44164114 na projekt „Kontaktní centrum – víceúčelová drogová služba“ a uzavření veřejnoprávní smlouvy na tuto dotaci. </w:t>
      </w:r>
    </w:p>
    <w:p w14:paraId="6F070D11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555.800 Kč pro Charitu Kyjov, IČ 44164114 na projekt „NZDM, klub Bárka“ a uzavření veřejnoprávní smlouvy na tuto dotaci. </w:t>
      </w:r>
    </w:p>
    <w:p w14:paraId="7C8D3E55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165.100 Kč pro Charitu Kyjov, IČ 44164114 na projekt „Občanská poradna“ a uzavření veřejnoprávní smlouvy na tuto dotaci.</w:t>
      </w:r>
    </w:p>
    <w:p w14:paraId="519D3824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73.400 Kč pro Charitu Strážnice, IČ 44164335 na projekt „Kotva, sociálně terapeutická dílna, Strážnice“ a uzavření veřejnoprávní smlouvy na tuto dotaci. </w:t>
      </w:r>
    </w:p>
    <w:p w14:paraId="177FA143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182.600 Kč pro Krok </w:t>
      </w:r>
      <w:proofErr w:type="gramStart"/>
      <w:r w:rsidRPr="00ED5886">
        <w:rPr>
          <w:position w:val="16"/>
        </w:rPr>
        <w:t xml:space="preserve">Kyjov, z. </w:t>
      </w:r>
      <w:proofErr w:type="spellStart"/>
      <w:r w:rsidRPr="00ED5886">
        <w:rPr>
          <w:position w:val="16"/>
        </w:rPr>
        <w:t>ú.</w:t>
      </w:r>
      <w:proofErr w:type="spellEnd"/>
      <w:r w:rsidRPr="00ED5886">
        <w:rPr>
          <w:position w:val="16"/>
        </w:rPr>
        <w:t>, IČ</w:t>
      </w:r>
      <w:proofErr w:type="gramEnd"/>
      <w:r w:rsidRPr="00ED5886">
        <w:rPr>
          <w:position w:val="16"/>
        </w:rPr>
        <w:t xml:space="preserve"> 68684312 na projekt „Odborné sociální poradenství“ a uzavření veřejnoprávní smlouvy na tuto dotaci. </w:t>
      </w:r>
    </w:p>
    <w:p w14:paraId="165A3533" w14:textId="77777777" w:rsidR="00ED5886" w:rsidRPr="00ED5886" w:rsidRDefault="00ED5886" w:rsidP="00ED5886">
      <w:pPr>
        <w:pStyle w:val="Zkladntext"/>
        <w:numPr>
          <w:ilvl w:val="0"/>
          <w:numId w:val="10"/>
        </w:numPr>
        <w:spacing w:before="100"/>
        <w:ind w:left="426"/>
        <w:rPr>
          <w:position w:val="16"/>
        </w:rPr>
      </w:pPr>
      <w:r w:rsidRPr="00ED5886">
        <w:rPr>
          <w:position w:val="16"/>
        </w:rPr>
        <w:t xml:space="preserve">Zastupitelstvo města Kyjova po projednání a v souladu s ustanovením § 85 písm. c) zákona č. 128/2000 Sb., o obcích, ve znění pozdějších předpisů, rozhodlo o </w:t>
      </w:r>
      <w:r w:rsidRPr="00ED5886">
        <w:rPr>
          <w:b/>
          <w:position w:val="16"/>
        </w:rPr>
        <w:t>poskytnutí</w:t>
      </w:r>
      <w:r w:rsidRPr="00ED5886">
        <w:rPr>
          <w:position w:val="16"/>
        </w:rPr>
        <w:t xml:space="preserve"> dotace ve výši 659.900 Kč pro Krok </w:t>
      </w:r>
      <w:proofErr w:type="gramStart"/>
      <w:r w:rsidRPr="00ED5886">
        <w:rPr>
          <w:position w:val="16"/>
        </w:rPr>
        <w:t xml:space="preserve">Kyjov, z. </w:t>
      </w:r>
      <w:proofErr w:type="spellStart"/>
      <w:r w:rsidRPr="00ED5886">
        <w:rPr>
          <w:position w:val="16"/>
        </w:rPr>
        <w:t>ú.</w:t>
      </w:r>
      <w:proofErr w:type="spellEnd"/>
      <w:r w:rsidRPr="00ED5886">
        <w:rPr>
          <w:position w:val="16"/>
        </w:rPr>
        <w:t>, IČ</w:t>
      </w:r>
      <w:proofErr w:type="gramEnd"/>
      <w:r w:rsidRPr="00ED5886">
        <w:rPr>
          <w:position w:val="16"/>
        </w:rPr>
        <w:t> 68684312 na projekt „Sociálně aktivizační služby pro rodiny s dětmi“ a uzavření veřejnoprávní smlouvy na tuto dotaci.</w:t>
      </w:r>
    </w:p>
    <w:p w14:paraId="1DB79F4D" w14:textId="77777777" w:rsidR="007821E1" w:rsidRDefault="007821E1" w:rsidP="007821E1">
      <w:pPr>
        <w:pStyle w:val="Zkladntext3"/>
        <w:jc w:val="both"/>
      </w:pPr>
    </w:p>
    <w:p w14:paraId="2867022C" w14:textId="77777777" w:rsidR="007821E1" w:rsidRDefault="007821E1" w:rsidP="007821E1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151EEE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14:paraId="12CB2A7A" w14:textId="77777777" w:rsidR="007821E1" w:rsidRDefault="007821E1" w:rsidP="007821E1">
      <w:pPr>
        <w:spacing w:after="240"/>
        <w:ind w:left="426"/>
        <w:rPr>
          <w:b/>
          <w:sz w:val="28"/>
          <w:szCs w:val="28"/>
          <w:u w:val="single"/>
        </w:rPr>
      </w:pPr>
    </w:p>
    <w:p w14:paraId="172951A8" w14:textId="77777777" w:rsidR="00151EEE" w:rsidRPr="007821E1" w:rsidRDefault="00151EEE" w:rsidP="007821E1">
      <w:pPr>
        <w:spacing w:after="240"/>
        <w:ind w:left="426"/>
        <w:rPr>
          <w:b/>
          <w:sz w:val="28"/>
          <w:szCs w:val="28"/>
          <w:u w:val="single"/>
        </w:rPr>
      </w:pPr>
    </w:p>
    <w:p w14:paraId="272E4A83" w14:textId="77777777" w:rsidR="007821E1" w:rsidRPr="007741FE" w:rsidRDefault="007821E1" w:rsidP="007741FE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7821E1">
        <w:rPr>
          <w:b/>
          <w:sz w:val="28"/>
          <w:szCs w:val="28"/>
          <w:u w:val="single"/>
        </w:rPr>
        <w:lastRenderedPageBreak/>
        <w:t>Schválení Dodatku č. 3 ke smlouvě o dílo – rekonstrukce koupaliště a výstavba krytého bazénu</w:t>
      </w:r>
    </w:p>
    <w:p w14:paraId="35ED4B13" w14:textId="3508B685" w:rsidR="00151EEE" w:rsidRDefault="00096027" w:rsidP="007741FE">
      <w:pPr>
        <w:pStyle w:val="Nadpis2"/>
        <w:spacing w:before="1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bod okomentoval 1. místostarosta Čmelík, sdělil,</w:t>
      </w:r>
      <w:r w:rsidR="00CE6D23">
        <w:rPr>
          <w:rFonts w:ascii="Times New Roman" w:hAnsi="Times New Roman"/>
          <w:color w:val="auto"/>
          <w:sz w:val="24"/>
          <w:szCs w:val="24"/>
        </w:rPr>
        <w:t xml:space="preserve"> že se jedná o změny vedoucí k vyšší estetické a technické kvalitě díla, změny byly dohodnuty mezi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E6D23">
        <w:rPr>
          <w:rFonts w:ascii="Times New Roman" w:hAnsi="Times New Roman"/>
          <w:color w:val="auto"/>
          <w:sz w:val="24"/>
          <w:szCs w:val="24"/>
        </w:rPr>
        <w:t>investorem a zhotovitelem</w:t>
      </w:r>
    </w:p>
    <w:p w14:paraId="6B65D651" w14:textId="77777777" w:rsidR="00096027" w:rsidRDefault="00096027" w:rsidP="00096027">
      <w:r>
        <w:t>- nejprve se počítalo s určitým řešením, ale po konzultaci s architektem došlo ke změně (finančnímu navýšení), celkově to vede k optimalizaci díla</w:t>
      </w:r>
    </w:p>
    <w:p w14:paraId="3CDBC707" w14:textId="77777777" w:rsidR="00096027" w:rsidRDefault="00096027" w:rsidP="00096027">
      <w:r>
        <w:t>- emailové dotazy byly spolku Pro Kyjov zodpovězeny dnes</w:t>
      </w:r>
    </w:p>
    <w:p w14:paraId="566F3D12" w14:textId="77777777" w:rsidR="00096027" w:rsidRDefault="00096027" w:rsidP="00096027">
      <w:r>
        <w:t>- jedná se o navýšení ve výši 6.999.899,52 Kč bez DPH</w:t>
      </w:r>
    </w:p>
    <w:p w14:paraId="0486BA1A" w14:textId="77777777" w:rsidR="00096027" w:rsidRDefault="00096027" w:rsidP="00096027">
      <w:r>
        <w:t>Mgr. Fridrich – upozorňuje na odlišné částky v</w:t>
      </w:r>
      <w:r w:rsidR="007C14D3">
        <w:t> </w:t>
      </w:r>
      <w:r>
        <w:t>Dodatku</w:t>
      </w:r>
      <w:r w:rsidR="007C14D3">
        <w:t xml:space="preserve"> č. 3,</w:t>
      </w:r>
      <w:r>
        <w:t xml:space="preserve"> čl. I</w:t>
      </w:r>
    </w:p>
    <w:p w14:paraId="3F9E33C3" w14:textId="77777777" w:rsidR="00096027" w:rsidRDefault="00096027" w:rsidP="00096027">
      <w:r>
        <w:t xml:space="preserve">PaedDr. Zoja Šťastná </w:t>
      </w:r>
      <w:r w:rsidR="00B02BFC">
        <w:t>–</w:t>
      </w:r>
      <w:r>
        <w:t xml:space="preserve"> </w:t>
      </w:r>
      <w:r w:rsidR="00B02BFC">
        <w:t>upřesňuje, že částky jsou uvedeny správně dle zákona o veřejných zakázká</w:t>
      </w:r>
      <w:r w:rsidR="007C14D3">
        <w:t xml:space="preserve">ch, započítané jsou více i </w:t>
      </w:r>
      <w:proofErr w:type="spellStart"/>
      <w:r w:rsidR="007C14D3">
        <w:t>méně</w:t>
      </w:r>
      <w:r w:rsidR="00B02BFC">
        <w:t>práce</w:t>
      </w:r>
      <w:proofErr w:type="spellEnd"/>
    </w:p>
    <w:p w14:paraId="3334A226" w14:textId="77777777" w:rsidR="00B02BFC" w:rsidRDefault="00B02BFC" w:rsidP="00096027">
      <w:r>
        <w:t xml:space="preserve">Mgr. Fridrich – dotazuje se na celkovou cenu výstavby aquacentra, za jakou cenu se vybuduje celý aquapark </w:t>
      </w:r>
    </w:p>
    <w:p w14:paraId="053D4B46" w14:textId="77777777" w:rsidR="00B02BFC" w:rsidRDefault="00B02BFC" w:rsidP="00096027"/>
    <w:p w14:paraId="1B7D6A23" w14:textId="77777777" w:rsidR="00B02BFC" w:rsidRDefault="00B02BFC" w:rsidP="00096027">
      <w:r>
        <w:t xml:space="preserve">ÚKOL: Připravit rozpočet věcí, které nejsou součástí veřejné zakázky. </w:t>
      </w:r>
    </w:p>
    <w:p w14:paraId="355D92EA" w14:textId="77777777" w:rsidR="00B02BFC" w:rsidRPr="00096027" w:rsidRDefault="00B02BFC" w:rsidP="00096027"/>
    <w:p w14:paraId="61D9D873" w14:textId="77777777" w:rsidR="00151EEE" w:rsidRDefault="00B02BFC" w:rsidP="007741FE">
      <w:pPr>
        <w:pStyle w:val="Nadpis2"/>
        <w:spacing w:before="1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 místostarosta Čmelík – konstatuje, že tento souhrn již na finančním odboru existuje, členové Finančního výboru již materiál obdrželi</w:t>
      </w:r>
    </w:p>
    <w:p w14:paraId="7D518B84" w14:textId="77777777" w:rsidR="00B02BFC" w:rsidRPr="00B02BFC" w:rsidRDefault="00B02BFC" w:rsidP="00B02BFC">
      <w:r>
        <w:t>- všem zastupitelům bude zaslána aktuální tabulka</w:t>
      </w:r>
    </w:p>
    <w:p w14:paraId="3C623BB1" w14:textId="77777777" w:rsidR="00B02BFC" w:rsidRDefault="00B02BFC" w:rsidP="00B02BFC">
      <w:pPr>
        <w:rPr>
          <w:rFonts w:eastAsiaTheme="majorEastAsia" w:cstheme="majorBidi"/>
        </w:rPr>
      </w:pPr>
    </w:p>
    <w:p w14:paraId="1F98CF24" w14:textId="77777777" w:rsidR="00B02BFC" w:rsidRDefault="00B02BFC" w:rsidP="00B02BFC">
      <w:pPr>
        <w:rPr>
          <w:rFonts w:eastAsiaTheme="majorEastAsia" w:cstheme="majorBidi"/>
        </w:rPr>
      </w:pPr>
      <w:r>
        <w:rPr>
          <w:rFonts w:eastAsiaTheme="majorEastAsia" w:cstheme="majorBidi"/>
        </w:rPr>
        <w:t>Ing. Berka – požaduje měsíční aktualizaci tabulky – rozesílat vždy k poslednímu datu v měsíci všem zastupitelům a členům Finančního výboru</w:t>
      </w:r>
    </w:p>
    <w:p w14:paraId="444F69C0" w14:textId="77777777" w:rsidR="00B02BFC" w:rsidRDefault="00B02BFC" w:rsidP="00B02BFC">
      <w:pPr>
        <w:rPr>
          <w:rFonts w:eastAsiaTheme="majorEastAsia" w:cstheme="majorBidi"/>
        </w:rPr>
      </w:pPr>
    </w:p>
    <w:p w14:paraId="3598C424" w14:textId="77777777" w:rsidR="00B02BFC" w:rsidRDefault="00B02BFC" w:rsidP="00B02BFC">
      <w:pPr>
        <w:rPr>
          <w:rFonts w:eastAsiaTheme="majorEastAsia" w:cstheme="majorBidi"/>
        </w:rPr>
      </w:pPr>
      <w:r>
        <w:rPr>
          <w:rFonts w:eastAsiaTheme="majorEastAsia" w:cstheme="majorBidi"/>
        </w:rPr>
        <w:t>Mgr. Fridrich – konstatuje, že Dodatek se týká prací, které již byly provedeny</w:t>
      </w:r>
    </w:p>
    <w:p w14:paraId="40A9674E" w14:textId="77777777" w:rsidR="00B02BFC" w:rsidRDefault="00B02BFC" w:rsidP="00B02BFC">
      <w:pPr>
        <w:rPr>
          <w:rFonts w:eastAsiaTheme="majorEastAsia" w:cstheme="majorBidi"/>
        </w:rPr>
      </w:pPr>
      <w:r>
        <w:rPr>
          <w:rFonts w:eastAsiaTheme="majorEastAsia" w:cstheme="majorBidi"/>
        </w:rPr>
        <w:t>- dotazuje se</w:t>
      </w:r>
      <w:r w:rsidR="00427DF6">
        <w:rPr>
          <w:rFonts w:eastAsiaTheme="majorEastAsia" w:cstheme="majorBidi"/>
        </w:rPr>
        <w:t>,</w:t>
      </w:r>
      <w:r>
        <w:rPr>
          <w:rFonts w:eastAsiaTheme="majorEastAsia" w:cstheme="majorBidi"/>
        </w:rPr>
        <w:t xml:space="preserve"> na jakém základě byly práce provedeny, co se stane, pokud nebude Dodatek schválen</w:t>
      </w:r>
    </w:p>
    <w:p w14:paraId="3DECE717" w14:textId="1208AE85" w:rsidR="00B02BFC" w:rsidRDefault="00B02BFC" w:rsidP="00B02BFC">
      <w:pPr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1. místostarosta Čmelík </w:t>
      </w:r>
      <w:r w:rsidR="00427DF6">
        <w:rPr>
          <w:rFonts w:eastAsiaTheme="majorEastAsia" w:cstheme="majorBidi"/>
        </w:rPr>
        <w:t>–</w:t>
      </w:r>
      <w:r>
        <w:rPr>
          <w:rFonts w:eastAsiaTheme="majorEastAsia" w:cstheme="majorBidi"/>
        </w:rPr>
        <w:t xml:space="preserve"> </w:t>
      </w:r>
      <w:r w:rsidR="00427DF6">
        <w:rPr>
          <w:rFonts w:eastAsiaTheme="majorEastAsia" w:cstheme="majorBidi"/>
        </w:rPr>
        <w:t xml:space="preserve">zmiňuje, že stavba je dynamická, </w:t>
      </w:r>
      <w:r w:rsidR="00CE6D23">
        <w:rPr>
          <w:rFonts w:eastAsiaTheme="majorEastAsia" w:cstheme="majorBidi"/>
        </w:rPr>
        <w:t xml:space="preserve">Přesto byl zhotovitel upozorněn, že pokud změny provede, bere na sebe s tím spojené náklady, pokud nebude dodatek schválen. Zhotovitel změny provedl s tímto vědomím </w:t>
      </w:r>
    </w:p>
    <w:p w14:paraId="446A2955" w14:textId="77777777" w:rsidR="00427DF6" w:rsidRPr="00B02BFC" w:rsidRDefault="00427DF6" w:rsidP="00B02BFC">
      <w:r>
        <w:rPr>
          <w:rFonts w:eastAsiaTheme="majorEastAsia" w:cstheme="majorBidi"/>
        </w:rPr>
        <w:t>- konstatuje, že vícepráce jsou v souladu s legislativou</w:t>
      </w:r>
    </w:p>
    <w:p w14:paraId="37C082C3" w14:textId="77777777" w:rsidR="00151EEE" w:rsidRDefault="00427DF6" w:rsidP="007741FE">
      <w:pPr>
        <w:pStyle w:val="Nadpis2"/>
        <w:spacing w:before="16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Mgr. Fridrich – považuje situaci za nepřijatelnou, zastupitelé jsou postaveni před hotovou věc</w:t>
      </w:r>
    </w:p>
    <w:p w14:paraId="6F65475B" w14:textId="77777777" w:rsidR="00427DF6" w:rsidRDefault="00427DF6" w:rsidP="00427DF6">
      <w:r>
        <w:t>- dotazuje se na prodloužení doby výstavby, kdy bude krytá část fakticky otevřena</w:t>
      </w:r>
    </w:p>
    <w:p w14:paraId="1B6F6A11" w14:textId="77777777" w:rsidR="00427DF6" w:rsidRDefault="00427DF6" w:rsidP="00427DF6">
      <w:r>
        <w:t>1. místostarosta D. Čmelík – sděluje, že stavba bude předána ke dni uvedení bazénu do zkušebního provozu, následně pak proběhne kolaudace</w:t>
      </w:r>
    </w:p>
    <w:p w14:paraId="1C44D955" w14:textId="77777777" w:rsidR="00427DF6" w:rsidRDefault="00427DF6" w:rsidP="00427DF6"/>
    <w:p w14:paraId="18524C7A" w14:textId="77777777" w:rsidR="00427DF6" w:rsidRDefault="00427DF6" w:rsidP="00427DF6">
      <w:r>
        <w:t xml:space="preserve">Ing. </w:t>
      </w:r>
      <w:proofErr w:type="spellStart"/>
      <w:r>
        <w:t>Valihrach</w:t>
      </w:r>
      <w:proofErr w:type="spellEnd"/>
      <w:r>
        <w:t xml:space="preserve"> – z vlastní zkušenosti uvádí, že se vícepráce řeší, nesouhlasí však s již provedenými vícepracemi</w:t>
      </w:r>
      <w:r w:rsidR="00E672C9">
        <w:t>, někdo je již musel schválit – jedná se o velké částky</w:t>
      </w:r>
    </w:p>
    <w:p w14:paraId="284C9972" w14:textId="77777777" w:rsidR="00E672C9" w:rsidRDefault="00E672C9" w:rsidP="00427DF6">
      <w:r>
        <w:t>- vyjadřuje se k parkovišti – navržen byl povrch blízký přírodě, vzniknout má cca 50 míst, použití dlažby, není vhodné podloží</w:t>
      </w:r>
    </w:p>
    <w:p w14:paraId="1DA77BF0" w14:textId="77777777" w:rsidR="00E672C9" w:rsidRDefault="00E672C9" w:rsidP="00427DF6">
      <w:r>
        <w:t>PaedDr. Šťastná – sděluje, že</w:t>
      </w:r>
      <w:r w:rsidR="007C14D3">
        <w:t xml:space="preserve"> zadání detailně neřeší -</w:t>
      </w:r>
      <w:r>
        <w:t xml:space="preserve"> jak má parkoviště vypadat, zhotovitel mě</w:t>
      </w:r>
      <w:r w:rsidR="007C14D3">
        <w:t>l</w:t>
      </w:r>
      <w:r>
        <w:t xml:space="preserve"> předložit návrh realizace (dle sondy) s ohledem na vrtné průzkumy, zjistilo se, že není únosné podloží – hledalo se tak nové řešení</w:t>
      </w:r>
    </w:p>
    <w:p w14:paraId="3D4A71A4" w14:textId="77777777" w:rsidR="00E672C9" w:rsidRDefault="00E672C9" w:rsidP="00427DF6"/>
    <w:p w14:paraId="6BF6770B" w14:textId="77777777" w:rsidR="00E672C9" w:rsidRDefault="00E672C9" w:rsidP="00427DF6">
      <w:r>
        <w:t xml:space="preserve">Ing. </w:t>
      </w:r>
      <w:proofErr w:type="spellStart"/>
      <w:r>
        <w:t>Valihrach</w:t>
      </w:r>
      <w:proofErr w:type="spellEnd"/>
      <w:r>
        <w:t xml:space="preserve"> – domnívá se, že zhotovitel by měl s výměnou podloží počítat</w:t>
      </w:r>
    </w:p>
    <w:p w14:paraId="6941D25C" w14:textId="77777777" w:rsidR="00E672C9" w:rsidRDefault="00E672C9" w:rsidP="00427DF6">
      <w:r>
        <w:t>- změnové listy byly v Komisi pro výstavbu aquacentra, na zastupitelstvu jsou předkládány jiné změnové listy, cena je vyšší o 750 tisíc</w:t>
      </w:r>
    </w:p>
    <w:p w14:paraId="1D300CE2" w14:textId="77777777" w:rsidR="00E672C9" w:rsidRDefault="00E672C9" w:rsidP="00427DF6">
      <w:r>
        <w:t xml:space="preserve">PaedDr. Šťastná – vysvětluje, že na jednání předložil zhotovitel více změnových listů, prodloužení termínu </w:t>
      </w:r>
      <w:r w:rsidR="003B61FD">
        <w:t>dojde k navýšení částky cca o 3 mil Kč</w:t>
      </w:r>
    </w:p>
    <w:p w14:paraId="576AFE6F" w14:textId="77777777" w:rsidR="003B61FD" w:rsidRDefault="003B61FD" w:rsidP="00427DF6">
      <w:r>
        <w:lastRenderedPageBreak/>
        <w:t>- k požadavku na změnu termínu – aktuálně probíhá jednání s právní kanceláří</w:t>
      </w:r>
    </w:p>
    <w:p w14:paraId="3EAFDB57" w14:textId="77777777" w:rsidR="003B61FD" w:rsidRDefault="003B61FD" w:rsidP="00427DF6">
      <w:r>
        <w:t>- po dohodě je stavba o 30 dní prodloužena, finance byly zařazeny do změnových listů (jen, které mají vliv na změnu)</w:t>
      </w:r>
    </w:p>
    <w:p w14:paraId="7B7E6B79" w14:textId="77777777" w:rsidR="003B61FD" w:rsidRDefault="003B61FD" w:rsidP="00427DF6">
      <w:r>
        <w:t>- vše je v souladu s vyhláškou č. 169/2016</w:t>
      </w:r>
    </w:p>
    <w:p w14:paraId="3BEDFD1D" w14:textId="77777777" w:rsidR="003B61FD" w:rsidRDefault="003B61FD" w:rsidP="00427DF6">
      <w:r>
        <w:t xml:space="preserve">Ing. </w:t>
      </w:r>
      <w:proofErr w:type="spellStart"/>
      <w:r>
        <w:t>Valihrach</w:t>
      </w:r>
      <w:proofErr w:type="spellEnd"/>
      <w:r>
        <w:t xml:space="preserve"> – dotazuje se, zda je 750 tis Kč rozpuštěno mezi další položky</w:t>
      </w:r>
    </w:p>
    <w:p w14:paraId="34141AA0" w14:textId="77777777" w:rsidR="003B61FD" w:rsidRDefault="003B61FD" w:rsidP="00427DF6">
      <w:r>
        <w:t>PaedDr. Šťastná – informuje, že cena roste stále nahoru, poměr ostatních a vedlejších nákladů, prodloužení termínu, nejsou zde všechny položky, které zhotovitel navrhl</w:t>
      </w:r>
    </w:p>
    <w:p w14:paraId="024E44D8" w14:textId="77777777" w:rsidR="003B61FD" w:rsidRDefault="003B61FD" w:rsidP="00427DF6">
      <w:r>
        <w:t xml:space="preserve">Ing. </w:t>
      </w:r>
      <w:proofErr w:type="spellStart"/>
      <w:r>
        <w:t>Valihrach</w:t>
      </w:r>
      <w:proofErr w:type="spellEnd"/>
      <w:r>
        <w:t xml:space="preserve"> – domnívá se, že pokud se prodlužuje termín zhotovení, je to k tíži zhotovitele</w:t>
      </w:r>
    </w:p>
    <w:p w14:paraId="0FB3C858" w14:textId="77777777" w:rsidR="003B61FD" w:rsidRDefault="003B61FD" w:rsidP="00427DF6">
      <w:r>
        <w:t>PaedDr. Šťastná – upřesňuje, že změny jsou vyvolané ze strany zadavatele, za 4 roky technologické i estetické řešení postoupilo dál</w:t>
      </w:r>
    </w:p>
    <w:p w14:paraId="7F19A272" w14:textId="77777777" w:rsidR="003B61FD" w:rsidRDefault="003B61FD" w:rsidP="00427DF6">
      <w:r>
        <w:t xml:space="preserve">p. </w:t>
      </w:r>
      <w:proofErr w:type="spellStart"/>
      <w:r>
        <w:t>Vachutka</w:t>
      </w:r>
      <w:proofErr w:type="spellEnd"/>
      <w:r>
        <w:t xml:space="preserve"> – uvádí z praxe, že pokud chce něco navíc zadavatel – vždy jako firma vyjdou vstříc, ale jsou to samozřejmě i finance navíc</w:t>
      </w:r>
    </w:p>
    <w:p w14:paraId="1579F564" w14:textId="77777777" w:rsidR="003B61FD" w:rsidRDefault="003B61FD" w:rsidP="00427DF6"/>
    <w:p w14:paraId="02C7A81E" w14:textId="77777777" w:rsidR="003B61FD" w:rsidRDefault="003B61FD" w:rsidP="00427DF6">
      <w:r>
        <w:t>Mgr. Fridrich – zmiňuje, že důležitá je kontrola nad vynaloženými prostředky</w:t>
      </w:r>
    </w:p>
    <w:p w14:paraId="40892F83" w14:textId="39AB5809" w:rsidR="003B61FD" w:rsidRDefault="003B61FD" w:rsidP="00427DF6">
      <w:r>
        <w:t xml:space="preserve">1. místostarosta Čmelík- </w:t>
      </w:r>
      <w:r w:rsidR="00CE6D23">
        <w:t xml:space="preserve">sděluje, že souhlasí, všechny předkládané změny jsou ku prospěchu projektu, podloženy stanoviskem technického dozoru a zprávou o rozboru cen jednotlivých změn. </w:t>
      </w:r>
    </w:p>
    <w:p w14:paraId="69F0794D" w14:textId="77777777" w:rsidR="00173630" w:rsidRDefault="00173630" w:rsidP="00427DF6"/>
    <w:p w14:paraId="496A5F1B" w14:textId="77777777" w:rsidR="00173630" w:rsidRDefault="00173630" w:rsidP="00427DF6">
      <w:r>
        <w:t xml:space="preserve">Ing. </w:t>
      </w:r>
      <w:proofErr w:type="spellStart"/>
      <w:r>
        <w:t>Kölbel</w:t>
      </w:r>
      <w:proofErr w:type="spellEnd"/>
      <w:r>
        <w:t xml:space="preserve"> – dotazuje se na harmonogram a finanční krytí na </w:t>
      </w:r>
      <w:proofErr w:type="spellStart"/>
      <w:r>
        <w:t>wellness</w:t>
      </w:r>
      <w:proofErr w:type="spellEnd"/>
    </w:p>
    <w:p w14:paraId="10CF6A60" w14:textId="77777777" w:rsidR="00173630" w:rsidRDefault="00173630" w:rsidP="00427DF6">
      <w:r>
        <w:t>1. místostarosta Čmelík – sděluje, že přesný harmonogram neexistuje, etapizace má vést k atraktivitě, vše se bude odvíjet od návštěvnosti a požadavků zákazníků, finančního hospodaření</w:t>
      </w:r>
    </w:p>
    <w:p w14:paraId="00309702" w14:textId="77777777" w:rsidR="00173630" w:rsidRDefault="00173630" w:rsidP="00427DF6"/>
    <w:p w14:paraId="631DC8B1" w14:textId="77777777" w:rsidR="00427DF6" w:rsidRPr="00427DF6" w:rsidRDefault="00427DF6" w:rsidP="00427DF6"/>
    <w:p w14:paraId="08A92B83" w14:textId="77777777" w:rsidR="007741FE" w:rsidRPr="007741FE" w:rsidRDefault="007741FE" w:rsidP="007741FE">
      <w:pPr>
        <w:pStyle w:val="Nadpis2"/>
        <w:spacing w:before="160"/>
        <w:jc w:val="both"/>
        <w:rPr>
          <w:rFonts w:ascii="Times New Roman" w:hAnsi="Times New Roman"/>
          <w:color w:val="auto"/>
          <w:sz w:val="24"/>
          <w:szCs w:val="24"/>
        </w:rPr>
      </w:pPr>
      <w:r w:rsidRPr="007741FE">
        <w:rPr>
          <w:rFonts w:ascii="Times New Roman" w:hAnsi="Times New Roman"/>
          <w:color w:val="auto"/>
          <w:sz w:val="24"/>
          <w:szCs w:val="24"/>
        </w:rPr>
        <w:t xml:space="preserve">Zastupitelstvo města Kyjova, po projednání a v souladu s ustanovením § 84 odst. 4 zákona č. 128/2000 Sb., o obcích (obecní zřízení), ve znění pozdějších předpisů a usnesením Zastupitelstva města Kyjova č. II/2 ze dne 6. 6. 2022, rozhodlo o uzavření Dodatku č. 3 ke Smlouvě o zpracování projektové dokumentace, zajištění dalších záležitostí a o provedení stavby ze dne 28. 7. 2021 se společností Metrostav DIZ s.r.o., IČO 25021915. Předmětem tohoto dodatku je zvýšení ceny díla o částku 6.999.899,52 Kč bez DPH, tj. o částku 8.469.878,42 Kč včetně DPH a prodloužení termínů dle Přílohy č. 4 Smlouvy po změnovém řízení. </w:t>
      </w:r>
    </w:p>
    <w:p w14:paraId="5CF6F018" w14:textId="77777777" w:rsidR="007741FE" w:rsidRPr="007741FE" w:rsidRDefault="007741FE" w:rsidP="007741FE"/>
    <w:p w14:paraId="0865A8B5" w14:textId="77777777" w:rsidR="007741FE" w:rsidRDefault="007821E1" w:rsidP="00537350">
      <w:pPr>
        <w:pStyle w:val="Zkladntext3"/>
        <w:jc w:val="both"/>
        <w:rPr>
          <w:lang w:val="cs-CZ"/>
        </w:rPr>
      </w:pPr>
      <w:r>
        <w:t>HLASOVÁNO</w:t>
      </w:r>
      <w:r>
        <w:tab/>
      </w:r>
      <w:r w:rsidR="00173630">
        <w:rPr>
          <w:lang w:val="cs-CZ"/>
        </w:rPr>
        <w:t>(13, 4, 4</w:t>
      </w:r>
      <w:r>
        <w:t>)</w:t>
      </w:r>
      <w:r>
        <w:rPr>
          <w:lang w:val="cs-CZ"/>
        </w:rPr>
        <w:t xml:space="preserve"> </w:t>
      </w:r>
    </w:p>
    <w:p w14:paraId="3F05CF04" w14:textId="77777777" w:rsidR="00151EEE" w:rsidRPr="00537350" w:rsidRDefault="00151EEE" w:rsidP="00537350">
      <w:pPr>
        <w:pStyle w:val="Zkladntext3"/>
        <w:jc w:val="both"/>
        <w:rPr>
          <w:lang w:val="cs-CZ"/>
        </w:rPr>
      </w:pPr>
    </w:p>
    <w:p w14:paraId="5CE3AD2F" w14:textId="77777777" w:rsidR="007821E1" w:rsidRDefault="007821E1" w:rsidP="007821E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7821E1">
        <w:rPr>
          <w:b/>
          <w:sz w:val="28"/>
          <w:szCs w:val="28"/>
          <w:u w:val="single"/>
        </w:rPr>
        <w:t xml:space="preserve">Návrhy členů zastupitelstva města </w:t>
      </w:r>
    </w:p>
    <w:p w14:paraId="2577D106" w14:textId="77777777" w:rsidR="00537350" w:rsidRPr="00537350" w:rsidRDefault="00537350" w:rsidP="00537350">
      <w:pPr>
        <w:ind w:left="426"/>
        <w:rPr>
          <w:b/>
          <w:sz w:val="28"/>
          <w:szCs w:val="28"/>
        </w:rPr>
      </w:pPr>
      <w:r w:rsidRPr="00537350">
        <w:rPr>
          <w:b/>
          <w:sz w:val="28"/>
          <w:szCs w:val="28"/>
        </w:rPr>
        <w:t xml:space="preserve">5.1 </w:t>
      </w:r>
      <w:r w:rsidRPr="00537350">
        <w:rPr>
          <w:b/>
          <w:sz w:val="28"/>
          <w:szCs w:val="28"/>
          <w:u w:val="single"/>
        </w:rPr>
        <w:t>Převzetí ručitelského závazku TEPLO Kyjov, s.r.o.</w:t>
      </w:r>
    </w:p>
    <w:p w14:paraId="009A8AB5" w14:textId="77777777" w:rsidR="00537350" w:rsidRDefault="00173630" w:rsidP="00537350">
      <w:pPr>
        <w:ind w:left="426"/>
        <w:jc w:val="both"/>
        <w:rPr>
          <w:rStyle w:val="Nadpis3Char"/>
          <w:rFonts w:ascii="Times New Roman" w:eastAsia="Calibri" w:hAnsi="Times New Roman"/>
          <w:b w:val="0"/>
          <w:sz w:val="24"/>
          <w:szCs w:val="24"/>
        </w:rPr>
      </w:pPr>
      <w:r>
        <w:rPr>
          <w:rStyle w:val="Nadpis3Char"/>
          <w:rFonts w:ascii="Times New Roman" w:eastAsia="Calibri" w:hAnsi="Times New Roman"/>
          <w:b w:val="0"/>
          <w:sz w:val="24"/>
          <w:szCs w:val="24"/>
        </w:rPr>
        <w:t xml:space="preserve">- bod okomentoval 2. místostarosta Filípek – sdělil, že se jedná o dosluhující plynové kotelny na ZŠ Dr. </w:t>
      </w:r>
      <w:proofErr w:type="spellStart"/>
      <w:r>
        <w:rPr>
          <w:rStyle w:val="Nadpis3Char"/>
          <w:rFonts w:ascii="Times New Roman" w:eastAsia="Calibri" w:hAnsi="Times New Roman"/>
          <w:b w:val="0"/>
          <w:sz w:val="24"/>
          <w:szCs w:val="24"/>
        </w:rPr>
        <w:t>Joklíka</w:t>
      </w:r>
      <w:proofErr w:type="spellEnd"/>
      <w:r>
        <w:rPr>
          <w:rStyle w:val="Nadpis3Char"/>
          <w:rFonts w:ascii="Times New Roman" w:eastAsia="Calibri" w:hAnsi="Times New Roman"/>
          <w:b w:val="0"/>
          <w:sz w:val="24"/>
          <w:szCs w:val="24"/>
        </w:rPr>
        <w:t xml:space="preserve">, Centru sociálních služeb, ZŠ J. A. Komenského, město bude ručit – </w:t>
      </w:r>
      <w:r w:rsidR="00407771">
        <w:rPr>
          <w:rStyle w:val="Nadpis3Char"/>
          <w:rFonts w:ascii="Times New Roman" w:eastAsia="Calibri" w:hAnsi="Times New Roman"/>
          <w:b w:val="0"/>
          <w:sz w:val="24"/>
          <w:szCs w:val="24"/>
        </w:rPr>
        <w:t>případná získaná dotace bude použita na splacení úvěru</w:t>
      </w:r>
    </w:p>
    <w:p w14:paraId="43C7E5B8" w14:textId="77777777" w:rsidR="00173630" w:rsidRDefault="00173630" w:rsidP="00537350">
      <w:pPr>
        <w:ind w:left="426"/>
        <w:jc w:val="both"/>
        <w:rPr>
          <w:rStyle w:val="Nadpis3Char"/>
          <w:rFonts w:ascii="Times New Roman" w:eastAsia="Calibri" w:hAnsi="Times New Roman"/>
          <w:b w:val="0"/>
          <w:sz w:val="24"/>
          <w:szCs w:val="24"/>
        </w:rPr>
      </w:pPr>
    </w:p>
    <w:p w14:paraId="66C4A4E0" w14:textId="77777777" w:rsidR="00173630" w:rsidRDefault="00173630" w:rsidP="00537350">
      <w:pPr>
        <w:ind w:left="426"/>
        <w:jc w:val="both"/>
        <w:rPr>
          <w:rStyle w:val="Nadpis3Char"/>
          <w:rFonts w:ascii="Times New Roman" w:eastAsia="Calibri" w:hAnsi="Times New Roman"/>
          <w:b w:val="0"/>
          <w:sz w:val="24"/>
          <w:szCs w:val="24"/>
        </w:rPr>
      </w:pPr>
    </w:p>
    <w:p w14:paraId="20F6134C" w14:textId="77777777" w:rsidR="00537350" w:rsidRPr="00537350" w:rsidRDefault="00537350" w:rsidP="00537350">
      <w:pPr>
        <w:ind w:left="426"/>
        <w:jc w:val="both"/>
      </w:pPr>
      <w:r w:rsidRPr="00537350">
        <w:rPr>
          <w:rStyle w:val="Nadpis3Char"/>
          <w:rFonts w:ascii="Times New Roman" w:eastAsia="Calibri" w:hAnsi="Times New Roman"/>
          <w:b w:val="0"/>
          <w:sz w:val="24"/>
          <w:szCs w:val="24"/>
        </w:rPr>
        <w:t>Zastupitelstvo města Kyjova po projednání a v souladu s ustanovením § 85 písm. j) a § 38 odst. 3 písm. c) zákona č. 128/2000 Sb., o obcích (obecní zřízení), ve znění pozdějších předpisů, rozhodlo o převzetí ručitelského závazku ze smlouvy o</w:t>
      </w:r>
      <w:r w:rsidRPr="00537350">
        <w:t xml:space="preserve"> úvěru č. </w:t>
      </w:r>
      <w:r w:rsidRPr="00537350">
        <w:rPr>
          <w:rStyle w:val="AnapovedaM"/>
          <w:rFonts w:ascii="Times New Roman" w:hAnsi="Times New Roman"/>
          <w:vanish w:val="0"/>
          <w:color w:val="auto"/>
          <w:sz w:val="24"/>
        </w:rPr>
        <w:t>99040273970</w:t>
      </w:r>
      <w:r w:rsidRPr="00537350">
        <w:t xml:space="preserve"> společnosti TEPLO Kyjov, spol. s r.o., IČ 25315897, se sídlem Svatoborská 27/4, 697 01 Kyjov, nabízený Komerční bankou, a.s., IČ 45317054, kdy úvěr je ve výši </w:t>
      </w:r>
      <w:r w:rsidRPr="00537350">
        <w:rPr>
          <w:rStyle w:val="AnapovedaM"/>
          <w:rFonts w:ascii="Times New Roman" w:hAnsi="Times New Roman"/>
          <w:vanish w:val="0"/>
          <w:color w:val="auto"/>
          <w:sz w:val="24"/>
        </w:rPr>
        <w:t>8 926 598,00</w:t>
      </w:r>
      <w:r w:rsidRPr="00537350">
        <w:t xml:space="preserve"> Kč se splatností nejpozději do 31. 12. 2031. Ručitelský závazek je představován závazkem do </w:t>
      </w:r>
      <w:r w:rsidRPr="00537350">
        <w:lastRenderedPageBreak/>
        <w:t xml:space="preserve">celé výše dluhů společnosti vůči Komerční bance, a.s., včetně těch vzniklých z titulu bezdůvodného obohacení v době nejpozději do 30. 6. 2032 dle uvedené smlouvy o úvěru. Zastupitelstvo města Kyjova současně rozhodlo o uzavření smlouvy o ručení č. 10000875239 s Komerční bankou, a.s., IČ 45317054, jejímž předmětem je převzetí uvedeného ručitelského závazku. </w:t>
      </w:r>
    </w:p>
    <w:p w14:paraId="1B4F0FFF" w14:textId="77777777" w:rsidR="007821E1" w:rsidRDefault="007821E1" w:rsidP="007821E1">
      <w:pPr>
        <w:spacing w:after="240"/>
        <w:ind w:left="426"/>
        <w:rPr>
          <w:b/>
          <w:sz w:val="28"/>
          <w:szCs w:val="28"/>
          <w:u w:val="single"/>
        </w:rPr>
      </w:pPr>
    </w:p>
    <w:p w14:paraId="432564C1" w14:textId="77777777" w:rsidR="00537350" w:rsidRDefault="00537350" w:rsidP="00537350">
      <w:pPr>
        <w:pStyle w:val="Zkladntext3"/>
        <w:ind w:firstLine="426"/>
        <w:jc w:val="both"/>
        <w:rPr>
          <w:lang w:val="cs-CZ"/>
        </w:rPr>
      </w:pPr>
      <w:r>
        <w:t>HLASOVÁNO</w:t>
      </w:r>
      <w:r>
        <w:tab/>
      </w:r>
      <w:r w:rsidR="00173630">
        <w:rPr>
          <w:lang w:val="cs-CZ"/>
        </w:rPr>
        <w:t>(21</w:t>
      </w:r>
      <w:r>
        <w:rPr>
          <w:lang w:val="cs-CZ"/>
        </w:rPr>
        <w:t>, 0, 0</w:t>
      </w:r>
      <w:r>
        <w:t>)</w:t>
      </w:r>
      <w:r>
        <w:rPr>
          <w:lang w:val="cs-CZ"/>
        </w:rPr>
        <w:t xml:space="preserve"> </w:t>
      </w:r>
    </w:p>
    <w:p w14:paraId="0C972605" w14:textId="77777777" w:rsidR="007741FE" w:rsidRDefault="007741FE" w:rsidP="00537350">
      <w:pPr>
        <w:spacing w:after="240"/>
        <w:rPr>
          <w:b/>
          <w:sz w:val="28"/>
          <w:szCs w:val="28"/>
          <w:u w:val="single"/>
        </w:rPr>
      </w:pPr>
    </w:p>
    <w:p w14:paraId="1D9A427E" w14:textId="77777777" w:rsidR="00173630" w:rsidRDefault="00173630" w:rsidP="00537350">
      <w:pPr>
        <w:spacing w:after="240"/>
      </w:pPr>
      <w:r w:rsidRPr="00173630">
        <w:t>Nejsou další návrhy členů zastupitelstva.</w:t>
      </w:r>
    </w:p>
    <w:p w14:paraId="41F5A9D9" w14:textId="77777777" w:rsidR="00173630" w:rsidRPr="00173630" w:rsidRDefault="00173630" w:rsidP="00537350">
      <w:pPr>
        <w:spacing w:after="240"/>
      </w:pPr>
    </w:p>
    <w:p w14:paraId="0881CE04" w14:textId="77777777" w:rsidR="007821E1" w:rsidRPr="007821E1" w:rsidRDefault="007821E1" w:rsidP="007821E1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 w:rsidRPr="007821E1">
        <w:rPr>
          <w:b/>
          <w:sz w:val="28"/>
          <w:szCs w:val="28"/>
          <w:u w:val="single"/>
        </w:rPr>
        <w:t>Volná rozprava</w:t>
      </w:r>
    </w:p>
    <w:p w14:paraId="76C91D4E" w14:textId="77777777" w:rsidR="004626F7" w:rsidRDefault="00173630" w:rsidP="007821E1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Mgr. Fridrich – dotazuje se na opravu Klubu </w:t>
      </w:r>
      <w:proofErr w:type="spellStart"/>
      <w:r>
        <w:rPr>
          <w:lang w:val="cs-CZ"/>
        </w:rPr>
        <w:t>Jančovka</w:t>
      </w:r>
      <w:proofErr w:type="spellEnd"/>
      <w:r>
        <w:rPr>
          <w:lang w:val="cs-CZ"/>
        </w:rPr>
        <w:t>, zda je stanoven harmonogram prací</w:t>
      </w:r>
    </w:p>
    <w:p w14:paraId="1C763FD6" w14:textId="77777777" w:rsidR="00173630" w:rsidRDefault="00173630" w:rsidP="007821E1">
      <w:pPr>
        <w:pStyle w:val="Zkladntext3"/>
        <w:jc w:val="both"/>
        <w:rPr>
          <w:lang w:val="cs-CZ"/>
        </w:rPr>
      </w:pPr>
      <w:r>
        <w:rPr>
          <w:lang w:val="cs-CZ"/>
        </w:rPr>
        <w:t>1. místostarosta Čmelík – sděluje, že aktuálně se vyřizuje stavební povolení, řešily se záležitosti ve vztahu k majiteli sousedního pozemku</w:t>
      </w:r>
      <w:r w:rsidR="007C14D3">
        <w:rPr>
          <w:lang w:val="cs-CZ"/>
        </w:rPr>
        <w:t>, předpokládá se zahájení</w:t>
      </w:r>
      <w:r w:rsidR="002F2371">
        <w:rPr>
          <w:lang w:val="cs-CZ"/>
        </w:rPr>
        <w:t xml:space="preserve"> rekonstrukce na podzim 2023 (letní sezona proběhne)</w:t>
      </w:r>
    </w:p>
    <w:p w14:paraId="7F7BAA03" w14:textId="77777777" w:rsidR="002F2371" w:rsidRDefault="002F2371" w:rsidP="007821E1">
      <w:pPr>
        <w:pStyle w:val="Zkladntext3"/>
        <w:jc w:val="both"/>
        <w:rPr>
          <w:lang w:val="cs-CZ"/>
        </w:rPr>
      </w:pPr>
    </w:p>
    <w:p w14:paraId="46363AE9" w14:textId="77777777" w:rsidR="002F2371" w:rsidRDefault="002F2371" w:rsidP="007821E1">
      <w:pPr>
        <w:pStyle w:val="Zkladntext3"/>
        <w:jc w:val="both"/>
        <w:rPr>
          <w:lang w:val="cs-CZ"/>
        </w:rPr>
      </w:pPr>
      <w:r>
        <w:rPr>
          <w:lang w:val="cs-CZ"/>
        </w:rPr>
        <w:t>Mgr. Fridrich – reaguje na přijaté usnesení z Rady města Kyjova – souhlas s umístěním obchodní jednotky Billa v lokalitě Bukovanská, poukazuje na problém s dopravou a vylidňováním, lokalita Bukovanská je odkloněna od pěší – dopravní řešení je v nedohlednu, domnívá se, že to zhorší dopravní situaci ve městě</w:t>
      </w:r>
    </w:p>
    <w:p w14:paraId="297EE65F" w14:textId="651B894B" w:rsidR="002F2371" w:rsidRDefault="002F2371" w:rsidP="007821E1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1. místostarosta Čmelík- domnívá se, že v centru města </w:t>
      </w:r>
      <w:r w:rsidR="00CE6D23">
        <w:rPr>
          <w:lang w:val="cs-CZ"/>
        </w:rPr>
        <w:t>by byl problém ještě větší, doprava by zatěžovala především občany města</w:t>
      </w:r>
      <w:r>
        <w:rPr>
          <w:lang w:val="cs-CZ"/>
        </w:rPr>
        <w:t>, v budoucnu se počítá s</w:t>
      </w:r>
      <w:r w:rsidR="007C14D3">
        <w:rPr>
          <w:lang w:val="cs-CZ"/>
        </w:rPr>
        <w:t xml:space="preserve"> bytovou </w:t>
      </w:r>
      <w:r>
        <w:rPr>
          <w:lang w:val="cs-CZ"/>
        </w:rPr>
        <w:t>výstavbou v lokalitě Bukovanská, Billa není na městských pozemcích, město chce lokalitu rozvíjet</w:t>
      </w:r>
    </w:p>
    <w:p w14:paraId="0458894E" w14:textId="77777777" w:rsidR="002F2371" w:rsidRDefault="002F2371" w:rsidP="007821E1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sděluje, že společnost </w:t>
      </w:r>
      <w:proofErr w:type="spellStart"/>
      <w:r>
        <w:rPr>
          <w:lang w:val="cs-CZ"/>
        </w:rPr>
        <w:t>Lidl</w:t>
      </w:r>
      <w:proofErr w:type="spellEnd"/>
      <w:r>
        <w:rPr>
          <w:lang w:val="cs-CZ"/>
        </w:rPr>
        <w:t xml:space="preserve"> bude stavět obchodní jednotku v Boršově, aktuálně se řeší dopravní situace</w:t>
      </w:r>
    </w:p>
    <w:p w14:paraId="5398310E" w14:textId="77777777" w:rsidR="002F2371" w:rsidRDefault="002F2371" w:rsidP="007821E1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</w:t>
      </w:r>
      <w:proofErr w:type="spellStart"/>
      <w:r>
        <w:rPr>
          <w:lang w:val="cs-CZ"/>
        </w:rPr>
        <w:t>Valihrach</w:t>
      </w:r>
      <w:proofErr w:type="spellEnd"/>
      <w:r>
        <w:rPr>
          <w:lang w:val="cs-CZ"/>
        </w:rPr>
        <w:t xml:space="preserve"> </w:t>
      </w:r>
      <w:r w:rsidR="0079051E">
        <w:rPr>
          <w:lang w:val="cs-CZ"/>
        </w:rPr>
        <w:t>–</w:t>
      </w:r>
      <w:r>
        <w:rPr>
          <w:lang w:val="cs-CZ"/>
        </w:rPr>
        <w:t xml:space="preserve"> </w:t>
      </w:r>
      <w:r w:rsidR="0079051E">
        <w:rPr>
          <w:lang w:val="cs-CZ"/>
        </w:rPr>
        <w:t>konstatuje, že pokud se postaví nákupní centrum mimo centrum města – autem tam musí přijet všichni, výstavba v centru je aktuální stav</w:t>
      </w:r>
    </w:p>
    <w:p w14:paraId="109EB703" w14:textId="77777777" w:rsidR="0079051E" w:rsidRDefault="0079051E" w:rsidP="007821E1">
      <w:pPr>
        <w:pStyle w:val="Zkladntext3"/>
        <w:jc w:val="both"/>
        <w:rPr>
          <w:lang w:val="cs-CZ"/>
        </w:rPr>
      </w:pPr>
      <w:r>
        <w:rPr>
          <w:lang w:val="cs-CZ"/>
        </w:rPr>
        <w:t>- domnívá se, že tento postup není správný</w:t>
      </w:r>
    </w:p>
    <w:p w14:paraId="33DFA829" w14:textId="77777777" w:rsidR="0079051E" w:rsidRDefault="0079051E" w:rsidP="007821E1">
      <w:pPr>
        <w:pStyle w:val="Zkladntext3"/>
        <w:jc w:val="both"/>
        <w:rPr>
          <w:lang w:val="cs-CZ"/>
        </w:rPr>
      </w:pPr>
      <w:r>
        <w:rPr>
          <w:lang w:val="cs-CZ"/>
        </w:rPr>
        <w:t>1. místostarosta Čmelík- není přesně daná hranice, co je lepší, zda autem na okraj města nebo lidé z okolních vesnic do centra města</w:t>
      </w:r>
    </w:p>
    <w:p w14:paraId="2642FDF8" w14:textId="77777777" w:rsidR="0079051E" w:rsidRDefault="0079051E" w:rsidP="007821E1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- obchodní jednotky již v centru města jsou </w:t>
      </w:r>
    </w:p>
    <w:p w14:paraId="7315DB19" w14:textId="77777777" w:rsidR="0079051E" w:rsidRDefault="0079051E" w:rsidP="007821E1">
      <w:pPr>
        <w:pStyle w:val="Zkladntext3"/>
        <w:jc w:val="both"/>
        <w:rPr>
          <w:lang w:val="cs-CZ"/>
        </w:rPr>
      </w:pPr>
      <w:r>
        <w:rPr>
          <w:lang w:val="cs-CZ"/>
        </w:rPr>
        <w:t>Mgr. Fridrich – sděluje, že dojde ke zhoršení dopravní situace ve městě</w:t>
      </w:r>
    </w:p>
    <w:p w14:paraId="28833D47" w14:textId="77777777" w:rsidR="0079051E" w:rsidRDefault="0079051E" w:rsidP="007821E1">
      <w:pPr>
        <w:pStyle w:val="Zkladntext3"/>
        <w:jc w:val="both"/>
        <w:rPr>
          <w:lang w:val="cs-CZ"/>
        </w:rPr>
      </w:pPr>
      <w:r>
        <w:rPr>
          <w:lang w:val="cs-CZ"/>
        </w:rPr>
        <w:t xml:space="preserve">Ing. arch Hoffmann – dotazuje se Ing. </w:t>
      </w:r>
      <w:proofErr w:type="spellStart"/>
      <w:r>
        <w:rPr>
          <w:lang w:val="cs-CZ"/>
        </w:rPr>
        <w:t>Valihracha</w:t>
      </w:r>
      <w:proofErr w:type="spellEnd"/>
      <w:r>
        <w:rPr>
          <w:lang w:val="cs-CZ"/>
        </w:rPr>
        <w:t>, zda je oživení centra postavit tam obchodní dům</w:t>
      </w:r>
    </w:p>
    <w:p w14:paraId="4DD2958C" w14:textId="77777777" w:rsidR="0079051E" w:rsidRDefault="0079051E" w:rsidP="007821E1">
      <w:pPr>
        <w:pStyle w:val="Zkladntext3"/>
        <w:jc w:val="both"/>
        <w:rPr>
          <w:lang w:val="cs-CZ"/>
        </w:rPr>
      </w:pPr>
      <w:r>
        <w:rPr>
          <w:lang w:val="cs-CZ"/>
        </w:rPr>
        <w:t>- severní část města není pokryta obchodní jednotkou, město nemohlo do jednání vstoupit, vznik nových obchodních jednotek -  aktuálně dobře rozloženo</w:t>
      </w:r>
    </w:p>
    <w:p w14:paraId="22C00403" w14:textId="77777777" w:rsidR="004E6F10" w:rsidRDefault="004E6F10" w:rsidP="004E6F10"/>
    <w:p w14:paraId="3B66AD00" w14:textId="77777777" w:rsidR="0079051E" w:rsidRDefault="0079051E" w:rsidP="004E6F10">
      <w:r>
        <w:t>Mgr. Moudrá – žádá o časové posunutí prohlídky krytého bazénu, časově se shoduje s jednání</w:t>
      </w:r>
      <w:r w:rsidR="00846A2D">
        <w:t>m</w:t>
      </w:r>
      <w:r>
        <w:t xml:space="preserve"> Komise prevence a kriminality</w:t>
      </w:r>
    </w:p>
    <w:p w14:paraId="6D079E88" w14:textId="77777777" w:rsidR="0079051E" w:rsidRDefault="0079051E" w:rsidP="004E6F10">
      <w:r>
        <w:t>1. místostarosta Čmelík – není problém s časovým posunem, prohlídka areálu aquaparku proběhne ve čtvrtek 27. dubna v 17:00 hodin (platí pro zastupitele a členy komisí)</w:t>
      </w:r>
    </w:p>
    <w:p w14:paraId="5859B6D3" w14:textId="77777777" w:rsidR="004E6F10" w:rsidRDefault="004E6F10" w:rsidP="004E6F10"/>
    <w:p w14:paraId="04C79A64" w14:textId="77777777" w:rsidR="005F69DE" w:rsidRDefault="005F69DE" w:rsidP="0026732D">
      <w:pPr>
        <w:pStyle w:val="Styl1"/>
        <w:jc w:val="both"/>
        <w:rPr>
          <w:szCs w:val="24"/>
        </w:rPr>
      </w:pPr>
    </w:p>
    <w:p w14:paraId="787AAAB8" w14:textId="77777777" w:rsidR="00114212" w:rsidRDefault="00114212" w:rsidP="0026732D">
      <w:pPr>
        <w:pStyle w:val="Styl1"/>
        <w:jc w:val="both"/>
        <w:rPr>
          <w:szCs w:val="24"/>
        </w:rPr>
      </w:pPr>
    </w:p>
    <w:p w14:paraId="14F43E1F" w14:textId="77777777" w:rsidR="001057B6" w:rsidRDefault="001057B6" w:rsidP="0026732D">
      <w:pPr>
        <w:pStyle w:val="Styl1"/>
        <w:jc w:val="both"/>
        <w:rPr>
          <w:szCs w:val="24"/>
        </w:rPr>
      </w:pPr>
    </w:p>
    <w:p w14:paraId="78FFE6AD" w14:textId="77777777" w:rsidR="001057B6" w:rsidRDefault="001057B6" w:rsidP="0026732D">
      <w:pPr>
        <w:pStyle w:val="Styl1"/>
        <w:jc w:val="both"/>
        <w:rPr>
          <w:szCs w:val="24"/>
        </w:rPr>
      </w:pPr>
    </w:p>
    <w:p w14:paraId="0C417CA0" w14:textId="77777777" w:rsidR="00D25AD0" w:rsidRPr="0026732D" w:rsidRDefault="00D25AD0" w:rsidP="0026732D">
      <w:pPr>
        <w:pStyle w:val="Styl1"/>
        <w:jc w:val="both"/>
        <w:rPr>
          <w:szCs w:val="24"/>
        </w:rPr>
      </w:pPr>
    </w:p>
    <w:p w14:paraId="4756D0AE" w14:textId="77777777" w:rsidR="009D1636" w:rsidRPr="00114212" w:rsidRDefault="001620E1" w:rsidP="00114212">
      <w:pPr>
        <w:numPr>
          <w:ilvl w:val="0"/>
          <w:numId w:val="1"/>
        </w:numPr>
        <w:spacing w:after="240"/>
        <w:ind w:left="426" w:hanging="42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</w:t>
      </w:r>
    </w:p>
    <w:p w14:paraId="689072C8" w14:textId="77777777" w:rsidR="00810608" w:rsidRDefault="002D5B01" w:rsidP="00BF34B3">
      <w:pPr>
        <w:pStyle w:val="Styl1"/>
        <w:jc w:val="both"/>
        <w:rPr>
          <w:szCs w:val="24"/>
        </w:rPr>
      </w:pPr>
      <w:r>
        <w:rPr>
          <w:szCs w:val="24"/>
        </w:rPr>
        <w:t>S</w:t>
      </w:r>
      <w:r w:rsidR="00BF34B3">
        <w:rPr>
          <w:szCs w:val="24"/>
        </w:rPr>
        <w:t xml:space="preserve">tarosta města </w:t>
      </w:r>
      <w:r>
        <w:rPr>
          <w:szCs w:val="24"/>
        </w:rPr>
        <w:t>Mgr. František Lukl, MPA</w:t>
      </w:r>
      <w:r w:rsidR="00BF34B3">
        <w:rPr>
          <w:szCs w:val="24"/>
        </w:rPr>
        <w:t xml:space="preserve"> poděkoval všem členům zastupitelstva města za ú</w:t>
      </w:r>
      <w:r w:rsidR="00C45705">
        <w:rPr>
          <w:szCs w:val="24"/>
        </w:rPr>
        <w:t>čast a jednání z</w:t>
      </w:r>
      <w:r w:rsidR="009D1636">
        <w:rPr>
          <w:szCs w:val="24"/>
        </w:rPr>
        <w:t>astu</w:t>
      </w:r>
      <w:r w:rsidR="000F4077">
        <w:rPr>
          <w:szCs w:val="24"/>
        </w:rPr>
        <w:t xml:space="preserve">pitelstva </w:t>
      </w:r>
      <w:r w:rsidR="00173630">
        <w:rPr>
          <w:szCs w:val="24"/>
        </w:rPr>
        <w:t>18:10</w:t>
      </w:r>
      <w:r w:rsidR="00BF34B3">
        <w:rPr>
          <w:szCs w:val="24"/>
        </w:rPr>
        <w:t xml:space="preserve"> hodin ukončil.</w:t>
      </w:r>
      <w:r w:rsidR="0004614A">
        <w:rPr>
          <w:szCs w:val="24"/>
        </w:rPr>
        <w:t xml:space="preserve"> </w:t>
      </w:r>
      <w:r w:rsidR="00350560">
        <w:rPr>
          <w:szCs w:val="24"/>
        </w:rPr>
        <w:t>Další zasedání zastupi</w:t>
      </w:r>
      <w:r w:rsidR="00C8207A">
        <w:rPr>
          <w:szCs w:val="24"/>
        </w:rPr>
        <w:t xml:space="preserve">telstva se uskuteční v pondělí </w:t>
      </w:r>
      <w:r w:rsidR="00306A63" w:rsidRPr="00CB747B">
        <w:rPr>
          <w:szCs w:val="24"/>
        </w:rPr>
        <w:t>5</w:t>
      </w:r>
      <w:r w:rsidR="00350560" w:rsidRPr="00CB747B">
        <w:rPr>
          <w:szCs w:val="24"/>
        </w:rPr>
        <w:t xml:space="preserve">. </w:t>
      </w:r>
      <w:r w:rsidR="00306A63" w:rsidRPr="00CB747B">
        <w:rPr>
          <w:szCs w:val="24"/>
        </w:rPr>
        <w:t>červn</w:t>
      </w:r>
      <w:r w:rsidR="00C8207A" w:rsidRPr="00CB747B">
        <w:rPr>
          <w:szCs w:val="24"/>
        </w:rPr>
        <w:t>a 2023</w:t>
      </w:r>
      <w:r w:rsidR="00350560" w:rsidRPr="00CB747B">
        <w:rPr>
          <w:szCs w:val="24"/>
        </w:rPr>
        <w:t xml:space="preserve"> v 17:00 hodin.</w:t>
      </w:r>
      <w:r w:rsidR="00350560">
        <w:rPr>
          <w:szCs w:val="24"/>
        </w:rPr>
        <w:t xml:space="preserve"> </w:t>
      </w:r>
    </w:p>
    <w:p w14:paraId="08905F1E" w14:textId="77777777" w:rsidR="007A5304" w:rsidRDefault="007A5304" w:rsidP="00BF34B3">
      <w:pPr>
        <w:pStyle w:val="Styl1"/>
        <w:jc w:val="both"/>
        <w:rPr>
          <w:szCs w:val="24"/>
        </w:rPr>
      </w:pPr>
    </w:p>
    <w:p w14:paraId="259DAA10" w14:textId="77777777" w:rsidR="00C0106A" w:rsidRDefault="00BF34B3" w:rsidP="00BF34B3">
      <w:pPr>
        <w:pStyle w:val="Styl1"/>
        <w:jc w:val="both"/>
        <w:rPr>
          <w:color w:val="000000"/>
          <w:szCs w:val="24"/>
        </w:rPr>
      </w:pPr>
      <w:r>
        <w:rPr>
          <w:color w:val="000000"/>
          <w:szCs w:val="24"/>
        </w:rPr>
        <w:t>Zapsala: Mgr. Eliška Rubanová</w:t>
      </w:r>
      <w:r>
        <w:rPr>
          <w:color w:val="000000"/>
          <w:szCs w:val="24"/>
        </w:rPr>
        <w:tab/>
      </w:r>
    </w:p>
    <w:p w14:paraId="2C91E914" w14:textId="77777777" w:rsidR="00D25AD0" w:rsidRDefault="00D25AD0" w:rsidP="00BF34B3">
      <w:pPr>
        <w:pStyle w:val="Styl1"/>
        <w:jc w:val="both"/>
        <w:rPr>
          <w:color w:val="000000"/>
          <w:szCs w:val="24"/>
        </w:rPr>
      </w:pPr>
    </w:p>
    <w:p w14:paraId="74A75FC1" w14:textId="77777777" w:rsidR="00D25AD0" w:rsidRDefault="00D25AD0" w:rsidP="00BF34B3">
      <w:pPr>
        <w:pStyle w:val="Styl1"/>
        <w:jc w:val="both"/>
        <w:rPr>
          <w:color w:val="000000"/>
          <w:szCs w:val="24"/>
        </w:rPr>
      </w:pPr>
    </w:p>
    <w:p w14:paraId="541177DB" w14:textId="77777777" w:rsidR="00173630" w:rsidRDefault="00173630" w:rsidP="00BF34B3">
      <w:pPr>
        <w:pStyle w:val="Styl1"/>
        <w:jc w:val="both"/>
        <w:rPr>
          <w:color w:val="000000"/>
          <w:szCs w:val="24"/>
        </w:rPr>
      </w:pPr>
    </w:p>
    <w:p w14:paraId="3D2FF96E" w14:textId="77777777" w:rsidR="00173630" w:rsidRDefault="00173630" w:rsidP="00BF34B3">
      <w:pPr>
        <w:pStyle w:val="Styl1"/>
        <w:jc w:val="both"/>
        <w:rPr>
          <w:color w:val="000000"/>
          <w:szCs w:val="24"/>
        </w:rPr>
      </w:pPr>
    </w:p>
    <w:p w14:paraId="7480C7E0" w14:textId="77777777" w:rsidR="00CF2DC7" w:rsidRDefault="002D5B01" w:rsidP="002D5B01">
      <w:pPr>
        <w:pStyle w:val="Bezmezer"/>
      </w:pPr>
      <w:r>
        <w:t xml:space="preserve"> Mgr. František Lukl, MPA</w:t>
      </w:r>
      <w:r w:rsidR="00D852D8">
        <w:t xml:space="preserve">   </w:t>
      </w:r>
      <w:r w:rsidR="00C537D2">
        <w:t xml:space="preserve"> </w:t>
      </w:r>
      <w:r w:rsidR="00D852D8">
        <w:t xml:space="preserve"> </w:t>
      </w:r>
      <w:r w:rsidR="009A50AA">
        <w:t xml:space="preserve">       </w:t>
      </w:r>
      <w:r w:rsidR="00296ACB">
        <w:t xml:space="preserve"> 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1A69AF">
        <w:t xml:space="preserve">      </w:t>
      </w:r>
      <w:r w:rsidR="00A23101">
        <w:t xml:space="preserve">  </w:t>
      </w:r>
      <w:r w:rsidR="001A69AF">
        <w:t xml:space="preserve"> </w:t>
      </w:r>
      <w:r w:rsidR="00350560">
        <w:t xml:space="preserve">  </w:t>
      </w:r>
      <w:r w:rsidR="007821E1">
        <w:t xml:space="preserve">       Kamil Filípek</w:t>
      </w:r>
      <w:r w:rsidR="00383C04">
        <w:t xml:space="preserve"> </w:t>
      </w:r>
    </w:p>
    <w:p w14:paraId="0B80D131" w14:textId="77777777" w:rsidR="00D25AD0" w:rsidRDefault="000F4077" w:rsidP="001057B6">
      <w:pPr>
        <w:tabs>
          <w:tab w:val="left" w:pos="4050"/>
        </w:tabs>
      </w:pPr>
      <w:r>
        <w:t xml:space="preserve">  </w:t>
      </w:r>
      <w:r w:rsidR="00CF2DC7">
        <w:t xml:space="preserve"> </w:t>
      </w:r>
      <w:r w:rsidR="002D5B01">
        <w:t xml:space="preserve">     </w:t>
      </w:r>
      <w:r w:rsidR="00CF2DC7">
        <w:t xml:space="preserve"> starosta města </w:t>
      </w:r>
      <w:r w:rsidR="00CF2DC7">
        <w:tab/>
      </w:r>
      <w:r w:rsidR="00CF2DC7">
        <w:tab/>
      </w:r>
      <w:r w:rsidR="00CF2DC7">
        <w:tab/>
      </w:r>
      <w:r w:rsidR="00CF2DC7">
        <w:tab/>
        <w:t xml:space="preserve">        </w:t>
      </w:r>
      <w:r w:rsidR="00350560">
        <w:t xml:space="preserve">   </w:t>
      </w:r>
      <w:r w:rsidR="002D5B01">
        <w:t xml:space="preserve">   </w:t>
      </w:r>
      <w:r w:rsidR="00350560">
        <w:t xml:space="preserve"> </w:t>
      </w:r>
      <w:r w:rsidR="00CF2DC7">
        <w:t xml:space="preserve"> ověřovatel zápisu</w:t>
      </w:r>
    </w:p>
    <w:p w14:paraId="67E5FF2B" w14:textId="77777777" w:rsidR="00D25AD0" w:rsidRDefault="00D25AD0" w:rsidP="00CF2DC7"/>
    <w:p w14:paraId="7D7B0190" w14:textId="77777777" w:rsidR="00173630" w:rsidRDefault="00173630" w:rsidP="00CF2DC7"/>
    <w:p w14:paraId="72F7F58F" w14:textId="77777777" w:rsidR="00D25AD0" w:rsidRDefault="00D25AD0" w:rsidP="00CF2DC7"/>
    <w:p w14:paraId="2D945FB8" w14:textId="77777777" w:rsidR="00173630" w:rsidRDefault="00173630" w:rsidP="00CF2DC7"/>
    <w:p w14:paraId="3028D78F" w14:textId="77777777" w:rsidR="00BF34B3" w:rsidRDefault="000F4077" w:rsidP="00CF2DC7">
      <w:r>
        <w:t xml:space="preserve">           </w:t>
      </w:r>
      <w:r w:rsidR="002D5B01">
        <w:t>Daniel Čmelík</w:t>
      </w:r>
      <w:r w:rsidR="00CF2DC7">
        <w:tab/>
      </w:r>
      <w:r w:rsidR="00CF2DC7">
        <w:tab/>
      </w:r>
      <w:r w:rsidR="00CF2DC7">
        <w:tab/>
      </w:r>
      <w:r w:rsidR="00CF2DC7">
        <w:tab/>
      </w:r>
      <w:r w:rsidR="00383C04">
        <w:tab/>
      </w:r>
      <w:r w:rsidR="00383C04">
        <w:tab/>
        <w:t xml:space="preserve">    </w:t>
      </w:r>
      <w:r w:rsidR="007B573A">
        <w:t xml:space="preserve">    </w:t>
      </w:r>
      <w:r w:rsidR="00383C04">
        <w:t xml:space="preserve">   </w:t>
      </w:r>
      <w:r w:rsidR="00A808B4">
        <w:t xml:space="preserve">  </w:t>
      </w:r>
      <w:r w:rsidR="007821E1">
        <w:t>Ing. Antonín Rajda</w:t>
      </w:r>
    </w:p>
    <w:p w14:paraId="29E247E4" w14:textId="77777777" w:rsidR="00CF2DC7" w:rsidRPr="00CF2DC7" w:rsidRDefault="00CF2DC7" w:rsidP="00CF2DC7">
      <w:r>
        <w:t xml:space="preserve">      </w:t>
      </w:r>
      <w:r w:rsidR="002D5B01">
        <w:t>1</w:t>
      </w:r>
      <w:r w:rsidR="0026732D">
        <w:t>.</w:t>
      </w:r>
      <w:r>
        <w:t xml:space="preserve"> místostarosta </w:t>
      </w:r>
      <w:r w:rsidR="000F4077">
        <w:t>města</w:t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</w:r>
      <w:r w:rsidR="00A808B4">
        <w:tab/>
        <w:t xml:space="preserve">  </w:t>
      </w:r>
      <w:r w:rsidR="007821E1">
        <w:t xml:space="preserve"> </w:t>
      </w:r>
      <w:r>
        <w:t>ověřovatel zápisu</w:t>
      </w:r>
    </w:p>
    <w:sectPr w:rsidR="00CF2DC7" w:rsidRPr="00CF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C9"/>
    <w:multiLevelType w:val="hybridMultilevel"/>
    <w:tmpl w:val="BB94B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67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1600C"/>
    <w:multiLevelType w:val="hybridMultilevel"/>
    <w:tmpl w:val="BC1E5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21205"/>
    <w:multiLevelType w:val="multilevel"/>
    <w:tmpl w:val="AABA291E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5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37E06"/>
    <w:multiLevelType w:val="multilevel"/>
    <w:tmpl w:val="F708A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2829C7"/>
    <w:multiLevelType w:val="hybridMultilevel"/>
    <w:tmpl w:val="C4D0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F00BB"/>
    <w:multiLevelType w:val="hybridMultilevel"/>
    <w:tmpl w:val="47B20E70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B3"/>
    <w:rsid w:val="00011729"/>
    <w:rsid w:val="00012233"/>
    <w:rsid w:val="00013E8E"/>
    <w:rsid w:val="00021555"/>
    <w:rsid w:val="0002387E"/>
    <w:rsid w:val="0002412C"/>
    <w:rsid w:val="00024886"/>
    <w:rsid w:val="000275A0"/>
    <w:rsid w:val="0003495C"/>
    <w:rsid w:val="00034E5F"/>
    <w:rsid w:val="000354C0"/>
    <w:rsid w:val="00041918"/>
    <w:rsid w:val="000442C8"/>
    <w:rsid w:val="00044BCD"/>
    <w:rsid w:val="0004614A"/>
    <w:rsid w:val="000525CC"/>
    <w:rsid w:val="000570FE"/>
    <w:rsid w:val="00071A8E"/>
    <w:rsid w:val="00073179"/>
    <w:rsid w:val="00075752"/>
    <w:rsid w:val="00080265"/>
    <w:rsid w:val="000844DD"/>
    <w:rsid w:val="00090E8A"/>
    <w:rsid w:val="00092775"/>
    <w:rsid w:val="000956E5"/>
    <w:rsid w:val="00096027"/>
    <w:rsid w:val="00097F38"/>
    <w:rsid w:val="000A2CB8"/>
    <w:rsid w:val="000A5188"/>
    <w:rsid w:val="000A6318"/>
    <w:rsid w:val="000B768B"/>
    <w:rsid w:val="000C53F5"/>
    <w:rsid w:val="000C7C5C"/>
    <w:rsid w:val="000D77E0"/>
    <w:rsid w:val="000E095E"/>
    <w:rsid w:val="000E128A"/>
    <w:rsid w:val="000E508B"/>
    <w:rsid w:val="000F1AF5"/>
    <w:rsid w:val="000F2E1E"/>
    <w:rsid w:val="000F4077"/>
    <w:rsid w:val="000F734C"/>
    <w:rsid w:val="001057B6"/>
    <w:rsid w:val="00105E53"/>
    <w:rsid w:val="00110367"/>
    <w:rsid w:val="00113716"/>
    <w:rsid w:val="00114064"/>
    <w:rsid w:val="00114212"/>
    <w:rsid w:val="00124B81"/>
    <w:rsid w:val="00131AE0"/>
    <w:rsid w:val="00131B68"/>
    <w:rsid w:val="00132E06"/>
    <w:rsid w:val="00133DCB"/>
    <w:rsid w:val="00141D5D"/>
    <w:rsid w:val="001441BA"/>
    <w:rsid w:val="001473EE"/>
    <w:rsid w:val="00147719"/>
    <w:rsid w:val="00151EEE"/>
    <w:rsid w:val="0015204A"/>
    <w:rsid w:val="0015319B"/>
    <w:rsid w:val="00157B1D"/>
    <w:rsid w:val="001620E1"/>
    <w:rsid w:val="0016365C"/>
    <w:rsid w:val="001659E2"/>
    <w:rsid w:val="00167CA7"/>
    <w:rsid w:val="0017230D"/>
    <w:rsid w:val="00173630"/>
    <w:rsid w:val="00182548"/>
    <w:rsid w:val="00182750"/>
    <w:rsid w:val="001A4F4B"/>
    <w:rsid w:val="001A515D"/>
    <w:rsid w:val="001A69AF"/>
    <w:rsid w:val="001A6DCF"/>
    <w:rsid w:val="001B1820"/>
    <w:rsid w:val="001B184D"/>
    <w:rsid w:val="001B683C"/>
    <w:rsid w:val="001D4E75"/>
    <w:rsid w:val="001E551A"/>
    <w:rsid w:val="001E69A5"/>
    <w:rsid w:val="001F21C9"/>
    <w:rsid w:val="001F27CA"/>
    <w:rsid w:val="001F2A6D"/>
    <w:rsid w:val="00201D34"/>
    <w:rsid w:val="00202992"/>
    <w:rsid w:val="00203118"/>
    <w:rsid w:val="0021706B"/>
    <w:rsid w:val="00221825"/>
    <w:rsid w:val="002252D6"/>
    <w:rsid w:val="002307B2"/>
    <w:rsid w:val="0023526C"/>
    <w:rsid w:val="0023570D"/>
    <w:rsid w:val="00243551"/>
    <w:rsid w:val="00253914"/>
    <w:rsid w:val="00255C11"/>
    <w:rsid w:val="00262536"/>
    <w:rsid w:val="00267224"/>
    <w:rsid w:val="0026732D"/>
    <w:rsid w:val="00267E77"/>
    <w:rsid w:val="0027417A"/>
    <w:rsid w:val="00284D87"/>
    <w:rsid w:val="0029094B"/>
    <w:rsid w:val="0029697B"/>
    <w:rsid w:val="00296ACB"/>
    <w:rsid w:val="002A5B0F"/>
    <w:rsid w:val="002B30CC"/>
    <w:rsid w:val="002B31C3"/>
    <w:rsid w:val="002C02B3"/>
    <w:rsid w:val="002C254E"/>
    <w:rsid w:val="002D3C68"/>
    <w:rsid w:val="002D5B01"/>
    <w:rsid w:val="002E0A06"/>
    <w:rsid w:val="002E6709"/>
    <w:rsid w:val="002F2371"/>
    <w:rsid w:val="002F404D"/>
    <w:rsid w:val="002F75CE"/>
    <w:rsid w:val="003026A9"/>
    <w:rsid w:val="00303895"/>
    <w:rsid w:val="00306A63"/>
    <w:rsid w:val="003168A1"/>
    <w:rsid w:val="0031774E"/>
    <w:rsid w:val="00320C31"/>
    <w:rsid w:val="00322B2B"/>
    <w:rsid w:val="00330F0F"/>
    <w:rsid w:val="0033265B"/>
    <w:rsid w:val="003333A1"/>
    <w:rsid w:val="003356AC"/>
    <w:rsid w:val="003419B3"/>
    <w:rsid w:val="003465AE"/>
    <w:rsid w:val="003502F3"/>
    <w:rsid w:val="00350560"/>
    <w:rsid w:val="00353095"/>
    <w:rsid w:val="00356BEB"/>
    <w:rsid w:val="00367FF4"/>
    <w:rsid w:val="0038070A"/>
    <w:rsid w:val="00383C04"/>
    <w:rsid w:val="003900F7"/>
    <w:rsid w:val="0039513C"/>
    <w:rsid w:val="003962B2"/>
    <w:rsid w:val="003B1149"/>
    <w:rsid w:val="003B1FFF"/>
    <w:rsid w:val="003B2309"/>
    <w:rsid w:val="003B3A24"/>
    <w:rsid w:val="003B4FAC"/>
    <w:rsid w:val="003B61FD"/>
    <w:rsid w:val="003D27DF"/>
    <w:rsid w:val="003D40BD"/>
    <w:rsid w:val="003D527E"/>
    <w:rsid w:val="003E0024"/>
    <w:rsid w:val="003F4901"/>
    <w:rsid w:val="003F7002"/>
    <w:rsid w:val="003F7FB0"/>
    <w:rsid w:val="00406A96"/>
    <w:rsid w:val="00406DC4"/>
    <w:rsid w:val="00407771"/>
    <w:rsid w:val="00412524"/>
    <w:rsid w:val="0041717C"/>
    <w:rsid w:val="004178B9"/>
    <w:rsid w:val="00420EFF"/>
    <w:rsid w:val="00427DF6"/>
    <w:rsid w:val="00430AB6"/>
    <w:rsid w:val="00433B4E"/>
    <w:rsid w:val="00436A39"/>
    <w:rsid w:val="00442B50"/>
    <w:rsid w:val="00447336"/>
    <w:rsid w:val="00450451"/>
    <w:rsid w:val="004509BC"/>
    <w:rsid w:val="00456526"/>
    <w:rsid w:val="004602A4"/>
    <w:rsid w:val="004626F7"/>
    <w:rsid w:val="004631B9"/>
    <w:rsid w:val="00466DB3"/>
    <w:rsid w:val="00467210"/>
    <w:rsid w:val="00471624"/>
    <w:rsid w:val="004738E3"/>
    <w:rsid w:val="004759DA"/>
    <w:rsid w:val="00480B47"/>
    <w:rsid w:val="00481815"/>
    <w:rsid w:val="00486D6D"/>
    <w:rsid w:val="00490ADC"/>
    <w:rsid w:val="004928B8"/>
    <w:rsid w:val="00495262"/>
    <w:rsid w:val="004A164E"/>
    <w:rsid w:val="004B086C"/>
    <w:rsid w:val="004C3895"/>
    <w:rsid w:val="004C3D85"/>
    <w:rsid w:val="004D00CC"/>
    <w:rsid w:val="004E04C7"/>
    <w:rsid w:val="004E6F10"/>
    <w:rsid w:val="004F360D"/>
    <w:rsid w:val="00502BCC"/>
    <w:rsid w:val="005055A3"/>
    <w:rsid w:val="00506A36"/>
    <w:rsid w:val="0051171F"/>
    <w:rsid w:val="00511FF9"/>
    <w:rsid w:val="005128E5"/>
    <w:rsid w:val="00521E38"/>
    <w:rsid w:val="00531B6D"/>
    <w:rsid w:val="00532EEE"/>
    <w:rsid w:val="00533BED"/>
    <w:rsid w:val="00537350"/>
    <w:rsid w:val="00542403"/>
    <w:rsid w:val="00543C4E"/>
    <w:rsid w:val="005460CC"/>
    <w:rsid w:val="00546E9C"/>
    <w:rsid w:val="00561491"/>
    <w:rsid w:val="00561567"/>
    <w:rsid w:val="005624A7"/>
    <w:rsid w:val="00576093"/>
    <w:rsid w:val="00580CA5"/>
    <w:rsid w:val="00583DAF"/>
    <w:rsid w:val="00586AD4"/>
    <w:rsid w:val="005900D5"/>
    <w:rsid w:val="00591285"/>
    <w:rsid w:val="005915F9"/>
    <w:rsid w:val="00592276"/>
    <w:rsid w:val="00592A58"/>
    <w:rsid w:val="005A2ABB"/>
    <w:rsid w:val="005A2DCB"/>
    <w:rsid w:val="005A6CD9"/>
    <w:rsid w:val="005B0273"/>
    <w:rsid w:val="005B07D3"/>
    <w:rsid w:val="005B77AA"/>
    <w:rsid w:val="005C107D"/>
    <w:rsid w:val="005D1B96"/>
    <w:rsid w:val="005E7AF5"/>
    <w:rsid w:val="005F69DE"/>
    <w:rsid w:val="005F7512"/>
    <w:rsid w:val="00611B58"/>
    <w:rsid w:val="0061322F"/>
    <w:rsid w:val="00614F6A"/>
    <w:rsid w:val="0063029D"/>
    <w:rsid w:val="00636028"/>
    <w:rsid w:val="00636F51"/>
    <w:rsid w:val="00637E1D"/>
    <w:rsid w:val="00640BA1"/>
    <w:rsid w:val="0064479F"/>
    <w:rsid w:val="00651353"/>
    <w:rsid w:val="00655B14"/>
    <w:rsid w:val="00663047"/>
    <w:rsid w:val="006653C4"/>
    <w:rsid w:val="0067039C"/>
    <w:rsid w:val="00673952"/>
    <w:rsid w:val="00673A5E"/>
    <w:rsid w:val="00681646"/>
    <w:rsid w:val="0069152C"/>
    <w:rsid w:val="0069636C"/>
    <w:rsid w:val="006A0ABF"/>
    <w:rsid w:val="006A5D32"/>
    <w:rsid w:val="006B1256"/>
    <w:rsid w:val="006C11D9"/>
    <w:rsid w:val="006C69D8"/>
    <w:rsid w:val="006D444E"/>
    <w:rsid w:val="006E46CA"/>
    <w:rsid w:val="006E6B69"/>
    <w:rsid w:val="006E738A"/>
    <w:rsid w:val="006F25E2"/>
    <w:rsid w:val="007032E3"/>
    <w:rsid w:val="007056E3"/>
    <w:rsid w:val="007205D4"/>
    <w:rsid w:val="00726843"/>
    <w:rsid w:val="00730648"/>
    <w:rsid w:val="007375E0"/>
    <w:rsid w:val="00763A9D"/>
    <w:rsid w:val="007741FE"/>
    <w:rsid w:val="00774313"/>
    <w:rsid w:val="00775401"/>
    <w:rsid w:val="00775F65"/>
    <w:rsid w:val="007809BA"/>
    <w:rsid w:val="007821E1"/>
    <w:rsid w:val="0079051E"/>
    <w:rsid w:val="00797C15"/>
    <w:rsid w:val="007A4EEC"/>
    <w:rsid w:val="007A5304"/>
    <w:rsid w:val="007B27D3"/>
    <w:rsid w:val="007B2E2A"/>
    <w:rsid w:val="007B51FF"/>
    <w:rsid w:val="007B573A"/>
    <w:rsid w:val="007C0A32"/>
    <w:rsid w:val="007C14D3"/>
    <w:rsid w:val="007C5E32"/>
    <w:rsid w:val="007D1E68"/>
    <w:rsid w:val="007E1CC5"/>
    <w:rsid w:val="007E544C"/>
    <w:rsid w:val="007F2EA8"/>
    <w:rsid w:val="007F66B4"/>
    <w:rsid w:val="00810608"/>
    <w:rsid w:val="008173D9"/>
    <w:rsid w:val="008223D9"/>
    <w:rsid w:val="008303A1"/>
    <w:rsid w:val="0083085A"/>
    <w:rsid w:val="008330F4"/>
    <w:rsid w:val="00842430"/>
    <w:rsid w:val="00846A2D"/>
    <w:rsid w:val="00853849"/>
    <w:rsid w:val="00862183"/>
    <w:rsid w:val="008646E7"/>
    <w:rsid w:val="00865207"/>
    <w:rsid w:val="00865273"/>
    <w:rsid w:val="00866BB8"/>
    <w:rsid w:val="008875F1"/>
    <w:rsid w:val="00890133"/>
    <w:rsid w:val="0089218F"/>
    <w:rsid w:val="008938ED"/>
    <w:rsid w:val="008A130C"/>
    <w:rsid w:val="008A3F2A"/>
    <w:rsid w:val="008A4A7C"/>
    <w:rsid w:val="008B0367"/>
    <w:rsid w:val="008B3DF2"/>
    <w:rsid w:val="008B4196"/>
    <w:rsid w:val="008B5B49"/>
    <w:rsid w:val="008C03DC"/>
    <w:rsid w:val="008D011F"/>
    <w:rsid w:val="008D0D49"/>
    <w:rsid w:val="008D6B25"/>
    <w:rsid w:val="008D7FEF"/>
    <w:rsid w:val="008E50DA"/>
    <w:rsid w:val="008F53F3"/>
    <w:rsid w:val="00900165"/>
    <w:rsid w:val="00900935"/>
    <w:rsid w:val="0090434D"/>
    <w:rsid w:val="0090530C"/>
    <w:rsid w:val="009136E8"/>
    <w:rsid w:val="009165F6"/>
    <w:rsid w:val="009177CE"/>
    <w:rsid w:val="00926504"/>
    <w:rsid w:val="009272E2"/>
    <w:rsid w:val="0093097E"/>
    <w:rsid w:val="00936D80"/>
    <w:rsid w:val="00940E6C"/>
    <w:rsid w:val="009550DB"/>
    <w:rsid w:val="009550EC"/>
    <w:rsid w:val="009609A4"/>
    <w:rsid w:val="00962B44"/>
    <w:rsid w:val="00962C6F"/>
    <w:rsid w:val="0096637C"/>
    <w:rsid w:val="009709D0"/>
    <w:rsid w:val="00973453"/>
    <w:rsid w:val="00973703"/>
    <w:rsid w:val="00985A2A"/>
    <w:rsid w:val="00986839"/>
    <w:rsid w:val="009868C2"/>
    <w:rsid w:val="00986DDA"/>
    <w:rsid w:val="00992A6A"/>
    <w:rsid w:val="00995F02"/>
    <w:rsid w:val="009A40F3"/>
    <w:rsid w:val="009A50AA"/>
    <w:rsid w:val="009A5E44"/>
    <w:rsid w:val="009A6236"/>
    <w:rsid w:val="009B1FE6"/>
    <w:rsid w:val="009C6FAC"/>
    <w:rsid w:val="009D1636"/>
    <w:rsid w:val="009E18F5"/>
    <w:rsid w:val="009F4DF0"/>
    <w:rsid w:val="00A00958"/>
    <w:rsid w:val="00A01F0B"/>
    <w:rsid w:val="00A06A92"/>
    <w:rsid w:val="00A111DF"/>
    <w:rsid w:val="00A116BA"/>
    <w:rsid w:val="00A1343A"/>
    <w:rsid w:val="00A23101"/>
    <w:rsid w:val="00A30D95"/>
    <w:rsid w:val="00A31670"/>
    <w:rsid w:val="00A31B20"/>
    <w:rsid w:val="00A33B85"/>
    <w:rsid w:val="00A33FCB"/>
    <w:rsid w:val="00A3691A"/>
    <w:rsid w:val="00A70BB0"/>
    <w:rsid w:val="00A73493"/>
    <w:rsid w:val="00A808B4"/>
    <w:rsid w:val="00A82C7C"/>
    <w:rsid w:val="00A857CE"/>
    <w:rsid w:val="00A94B91"/>
    <w:rsid w:val="00A958CD"/>
    <w:rsid w:val="00A961C9"/>
    <w:rsid w:val="00A97029"/>
    <w:rsid w:val="00AA0351"/>
    <w:rsid w:val="00AA0664"/>
    <w:rsid w:val="00AA63B1"/>
    <w:rsid w:val="00AB3CB9"/>
    <w:rsid w:val="00AC3902"/>
    <w:rsid w:val="00AD0324"/>
    <w:rsid w:val="00AE16D7"/>
    <w:rsid w:val="00AE2D0D"/>
    <w:rsid w:val="00AE6EEC"/>
    <w:rsid w:val="00AF0957"/>
    <w:rsid w:val="00AF30D7"/>
    <w:rsid w:val="00AF71E9"/>
    <w:rsid w:val="00B02BFC"/>
    <w:rsid w:val="00B03712"/>
    <w:rsid w:val="00B17310"/>
    <w:rsid w:val="00B208DB"/>
    <w:rsid w:val="00B22A3E"/>
    <w:rsid w:val="00B22AB7"/>
    <w:rsid w:val="00B25F85"/>
    <w:rsid w:val="00B34895"/>
    <w:rsid w:val="00B37A52"/>
    <w:rsid w:val="00B47CE6"/>
    <w:rsid w:val="00B631A6"/>
    <w:rsid w:val="00B67A08"/>
    <w:rsid w:val="00B73C71"/>
    <w:rsid w:val="00B753A2"/>
    <w:rsid w:val="00B76644"/>
    <w:rsid w:val="00BC3F6D"/>
    <w:rsid w:val="00BD2545"/>
    <w:rsid w:val="00BD254C"/>
    <w:rsid w:val="00BE35B0"/>
    <w:rsid w:val="00BE36F9"/>
    <w:rsid w:val="00BF34B3"/>
    <w:rsid w:val="00BF5CC1"/>
    <w:rsid w:val="00BF726E"/>
    <w:rsid w:val="00C0106A"/>
    <w:rsid w:val="00C05B05"/>
    <w:rsid w:val="00C137EE"/>
    <w:rsid w:val="00C13ACF"/>
    <w:rsid w:val="00C166EB"/>
    <w:rsid w:val="00C17024"/>
    <w:rsid w:val="00C27695"/>
    <w:rsid w:val="00C31926"/>
    <w:rsid w:val="00C3274A"/>
    <w:rsid w:val="00C45705"/>
    <w:rsid w:val="00C50D69"/>
    <w:rsid w:val="00C51983"/>
    <w:rsid w:val="00C537D2"/>
    <w:rsid w:val="00C71EB7"/>
    <w:rsid w:val="00C74069"/>
    <w:rsid w:val="00C807A6"/>
    <w:rsid w:val="00C8207A"/>
    <w:rsid w:val="00C83EFD"/>
    <w:rsid w:val="00C84E75"/>
    <w:rsid w:val="00C858BC"/>
    <w:rsid w:val="00CA4DEB"/>
    <w:rsid w:val="00CA58EB"/>
    <w:rsid w:val="00CA6D91"/>
    <w:rsid w:val="00CB0452"/>
    <w:rsid w:val="00CB0637"/>
    <w:rsid w:val="00CB19E7"/>
    <w:rsid w:val="00CB40B4"/>
    <w:rsid w:val="00CB499B"/>
    <w:rsid w:val="00CB747B"/>
    <w:rsid w:val="00CD4ACD"/>
    <w:rsid w:val="00CE0BDB"/>
    <w:rsid w:val="00CE1D5E"/>
    <w:rsid w:val="00CE325E"/>
    <w:rsid w:val="00CE5680"/>
    <w:rsid w:val="00CE6D23"/>
    <w:rsid w:val="00CF2DC7"/>
    <w:rsid w:val="00CF5021"/>
    <w:rsid w:val="00CF6849"/>
    <w:rsid w:val="00D00420"/>
    <w:rsid w:val="00D01996"/>
    <w:rsid w:val="00D022FC"/>
    <w:rsid w:val="00D04B1A"/>
    <w:rsid w:val="00D10E68"/>
    <w:rsid w:val="00D12ACF"/>
    <w:rsid w:val="00D140E9"/>
    <w:rsid w:val="00D14480"/>
    <w:rsid w:val="00D20014"/>
    <w:rsid w:val="00D21921"/>
    <w:rsid w:val="00D2437E"/>
    <w:rsid w:val="00D25AD0"/>
    <w:rsid w:val="00D47220"/>
    <w:rsid w:val="00D52085"/>
    <w:rsid w:val="00D526EB"/>
    <w:rsid w:val="00D56625"/>
    <w:rsid w:val="00D60364"/>
    <w:rsid w:val="00D631D6"/>
    <w:rsid w:val="00D679BE"/>
    <w:rsid w:val="00D74448"/>
    <w:rsid w:val="00D805FC"/>
    <w:rsid w:val="00D852D8"/>
    <w:rsid w:val="00D931A0"/>
    <w:rsid w:val="00D9583F"/>
    <w:rsid w:val="00D95940"/>
    <w:rsid w:val="00DA2B65"/>
    <w:rsid w:val="00DA56E0"/>
    <w:rsid w:val="00DA7FA7"/>
    <w:rsid w:val="00DC668C"/>
    <w:rsid w:val="00DD0A98"/>
    <w:rsid w:val="00DD52D1"/>
    <w:rsid w:val="00DE5004"/>
    <w:rsid w:val="00DE68FD"/>
    <w:rsid w:val="00DF00CF"/>
    <w:rsid w:val="00DF1AC2"/>
    <w:rsid w:val="00DF5431"/>
    <w:rsid w:val="00DF6585"/>
    <w:rsid w:val="00E00539"/>
    <w:rsid w:val="00E01860"/>
    <w:rsid w:val="00E022CE"/>
    <w:rsid w:val="00E046FF"/>
    <w:rsid w:val="00E1224F"/>
    <w:rsid w:val="00E155C6"/>
    <w:rsid w:val="00E167F3"/>
    <w:rsid w:val="00E34DC5"/>
    <w:rsid w:val="00E412C3"/>
    <w:rsid w:val="00E41A1D"/>
    <w:rsid w:val="00E41B21"/>
    <w:rsid w:val="00E421B7"/>
    <w:rsid w:val="00E43EF1"/>
    <w:rsid w:val="00E45A28"/>
    <w:rsid w:val="00E543D0"/>
    <w:rsid w:val="00E61AD7"/>
    <w:rsid w:val="00E63C9F"/>
    <w:rsid w:val="00E672C9"/>
    <w:rsid w:val="00E7203F"/>
    <w:rsid w:val="00E752E8"/>
    <w:rsid w:val="00E771B5"/>
    <w:rsid w:val="00E823B2"/>
    <w:rsid w:val="00E847F2"/>
    <w:rsid w:val="00E95514"/>
    <w:rsid w:val="00EA2C73"/>
    <w:rsid w:val="00EA3194"/>
    <w:rsid w:val="00EA3265"/>
    <w:rsid w:val="00EB6D3D"/>
    <w:rsid w:val="00EC7DB2"/>
    <w:rsid w:val="00ED0F58"/>
    <w:rsid w:val="00ED4144"/>
    <w:rsid w:val="00ED5886"/>
    <w:rsid w:val="00EE6B33"/>
    <w:rsid w:val="00EF2566"/>
    <w:rsid w:val="00F05196"/>
    <w:rsid w:val="00F07AF0"/>
    <w:rsid w:val="00F14A99"/>
    <w:rsid w:val="00F174B2"/>
    <w:rsid w:val="00F238C8"/>
    <w:rsid w:val="00F30EDE"/>
    <w:rsid w:val="00F45EC2"/>
    <w:rsid w:val="00F4620E"/>
    <w:rsid w:val="00F47284"/>
    <w:rsid w:val="00F5277C"/>
    <w:rsid w:val="00F52BB9"/>
    <w:rsid w:val="00F531EF"/>
    <w:rsid w:val="00F563B3"/>
    <w:rsid w:val="00F57457"/>
    <w:rsid w:val="00F64C53"/>
    <w:rsid w:val="00F679D5"/>
    <w:rsid w:val="00F728AE"/>
    <w:rsid w:val="00F75AA8"/>
    <w:rsid w:val="00F77655"/>
    <w:rsid w:val="00F865F1"/>
    <w:rsid w:val="00F87A39"/>
    <w:rsid w:val="00F9140B"/>
    <w:rsid w:val="00F97353"/>
    <w:rsid w:val="00FA43AA"/>
    <w:rsid w:val="00FA5351"/>
    <w:rsid w:val="00FB396C"/>
    <w:rsid w:val="00FC18A5"/>
    <w:rsid w:val="00FC3B59"/>
    <w:rsid w:val="00FC590A"/>
    <w:rsid w:val="00FC5C22"/>
    <w:rsid w:val="00FD0731"/>
    <w:rsid w:val="00FD7B1A"/>
    <w:rsid w:val="00FE37CA"/>
    <w:rsid w:val="00FE5079"/>
    <w:rsid w:val="00FE6814"/>
    <w:rsid w:val="00FE6896"/>
    <w:rsid w:val="00FF15D5"/>
    <w:rsid w:val="00FF164E"/>
    <w:rsid w:val="00FF35C9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140A"/>
  <w15:chartTrackingRefBased/>
  <w15:docId w15:val="{76FFD224-44E1-4520-98C2-4E4C69CC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34B3"/>
    <w:pPr>
      <w:keepNext/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4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34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F34B3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nhideWhenUsed/>
    <w:rsid w:val="00BF34B3"/>
    <w:pPr>
      <w:jc w:val="both"/>
    </w:pPr>
    <w:rPr>
      <w:iCs/>
    </w:rPr>
  </w:style>
  <w:style w:type="character" w:customStyle="1" w:styleId="ZkladntextChar">
    <w:name w:val="Základní text Char"/>
    <w:basedOn w:val="Standardnpsmoodstavce"/>
    <w:link w:val="Zkladntext"/>
    <w:rsid w:val="00BF34B3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BF34B3"/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BF34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vbloku">
    <w:name w:val="Block Text"/>
    <w:basedOn w:val="Normln"/>
    <w:unhideWhenUsed/>
    <w:rsid w:val="00BF34B3"/>
    <w:pPr>
      <w:tabs>
        <w:tab w:val="left" w:pos="8976"/>
      </w:tabs>
      <w:ind w:left="-102" w:right="7091"/>
    </w:pPr>
    <w:rPr>
      <w:szCs w:val="20"/>
    </w:rPr>
  </w:style>
  <w:style w:type="paragraph" w:styleId="Bezmezer">
    <w:name w:val="No Spacing"/>
    <w:uiPriority w:val="1"/>
    <w:qFormat/>
    <w:rsid w:val="00BF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rsid w:val="00BF34B3"/>
    <w:rPr>
      <w:szCs w:val="20"/>
    </w:rPr>
  </w:style>
  <w:style w:type="paragraph" w:customStyle="1" w:styleId="Zkladntext31">
    <w:name w:val="Základní text 31"/>
    <w:basedOn w:val="Normln"/>
    <w:rsid w:val="00BF34B3"/>
    <w:pPr>
      <w:suppressAutoHyphens/>
    </w:pPr>
    <w:rPr>
      <w:szCs w:val="20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67039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a">
    <w:qFormat/>
    <w:rsid w:val="0046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67039C"/>
    <w:rPr>
      <w:i/>
      <w:iCs/>
    </w:rPr>
  </w:style>
  <w:style w:type="paragraph" w:styleId="Normlnweb">
    <w:name w:val="Normal (Web)"/>
    <w:basedOn w:val="Normln"/>
    <w:uiPriority w:val="99"/>
    <w:unhideWhenUsed/>
    <w:rsid w:val="00466DB3"/>
    <w:pPr>
      <w:spacing w:before="120" w:after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64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a0">
    <w:qFormat/>
    <w:rsid w:val="00917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5C22"/>
    <w:rPr>
      <w:b/>
      <w:bCs/>
    </w:rPr>
  </w:style>
  <w:style w:type="paragraph" w:customStyle="1" w:styleId="Default">
    <w:name w:val="Default"/>
    <w:rsid w:val="008D0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qFormat/>
    <w:rsid w:val="008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2">
    <w:qFormat/>
    <w:rsid w:val="0054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E6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41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2F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eld678">
    <w:name w:val="field_678"/>
    <w:rsid w:val="00D852D8"/>
  </w:style>
  <w:style w:type="paragraph" w:customStyle="1" w:styleId="a6">
    <w:qFormat/>
    <w:rsid w:val="00D8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7B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B57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B5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561491"/>
    <w:pPr>
      <w:spacing w:before="100" w:beforeAutospacing="1" w:after="100" w:afterAutospacing="1"/>
    </w:pPr>
    <w:rPr>
      <w:rFonts w:eastAsiaTheme="minorHAns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1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a8">
    <w:qFormat/>
    <w:rsid w:val="005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napovedaM">
    <w:name w:val="AnapovedaM"/>
    <w:rsid w:val="00537350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3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10BA-1E6B-45EF-BB3D-EAA46D26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3638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7</cp:revision>
  <cp:lastPrinted>2023-04-19T10:25:00Z</cp:lastPrinted>
  <dcterms:created xsi:type="dcterms:W3CDTF">2023-04-28T07:10:00Z</dcterms:created>
  <dcterms:modified xsi:type="dcterms:W3CDTF">2023-05-03T07:05:00Z</dcterms:modified>
</cp:coreProperties>
</file>