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AAB8B" w14:textId="77777777" w:rsidR="00990C9C" w:rsidRDefault="00990C9C" w:rsidP="00990C9C">
      <w:pPr>
        <w:pStyle w:val="Nadpis1"/>
        <w:numPr>
          <w:ilvl w:val="0"/>
          <w:numId w:val="26"/>
        </w:numPr>
        <w:jc w:val="center"/>
      </w:pPr>
      <w:r>
        <w:rPr>
          <w:color w:val="FF0000"/>
        </w:rPr>
        <w:t>Anonymizováno dle zákona č. 101/2000 Sb. o ochraně osobních údajů</w:t>
      </w:r>
    </w:p>
    <w:p w14:paraId="0CE881AB" w14:textId="77777777" w:rsidR="00751AAE" w:rsidRPr="00F16CD6" w:rsidRDefault="00A67B6C" w:rsidP="000E3E13">
      <w:pPr>
        <w:pStyle w:val="Nadpis1"/>
        <w:numPr>
          <w:ilvl w:val="0"/>
          <w:numId w:val="2"/>
        </w:numPr>
        <w:jc w:val="center"/>
      </w:pPr>
      <w:r w:rsidRPr="00F16CD6">
        <w:t>Město Kyjov</w:t>
      </w:r>
    </w:p>
    <w:p w14:paraId="4EC32CB3" w14:textId="77777777" w:rsidR="00751AAE" w:rsidRPr="00F16CD6" w:rsidRDefault="00751AAE">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p>
    <w:p w14:paraId="3096B5FB" w14:textId="77777777" w:rsidR="00751AAE" w:rsidRPr="00F16CD6" w:rsidRDefault="00A67B6C">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r w:rsidRPr="00F16CD6">
        <w:rPr>
          <w:rFonts w:ascii="Times New Roman" w:eastAsia="Times New Roman" w:hAnsi="Times New Roman" w:cs="Times New Roman"/>
          <w:b/>
          <w:sz w:val="24"/>
          <w:szCs w:val="24"/>
          <w:lang w:eastAsia="zh-CN"/>
        </w:rPr>
        <w:t>Z Á P I S</w:t>
      </w:r>
    </w:p>
    <w:p w14:paraId="20D027B1" w14:textId="29F322BB" w:rsidR="00751AAE" w:rsidRPr="00F16CD6" w:rsidRDefault="008474B5">
      <w:pPr>
        <w:pBdr>
          <w:bottom w:val="single" w:sz="12" w:space="1" w:color="000000"/>
        </w:pBdr>
        <w:suppressAutoHyphens/>
        <w:spacing w:after="0" w:line="240" w:lineRule="auto"/>
        <w:jc w:val="center"/>
      </w:pPr>
      <w:r>
        <w:rPr>
          <w:rFonts w:ascii="Times New Roman" w:eastAsia="Times New Roman" w:hAnsi="Times New Roman" w:cs="Times New Roman"/>
          <w:b/>
          <w:sz w:val="24"/>
          <w:szCs w:val="24"/>
          <w:lang w:eastAsia="zh-CN"/>
        </w:rPr>
        <w:t>z</w:t>
      </w:r>
      <w:r w:rsidR="003C64CF">
        <w:rPr>
          <w:rFonts w:ascii="Times New Roman" w:eastAsia="Times New Roman" w:hAnsi="Times New Roman" w:cs="Times New Roman"/>
          <w:b/>
          <w:sz w:val="24"/>
          <w:szCs w:val="24"/>
          <w:lang w:eastAsia="zh-CN"/>
        </w:rPr>
        <w:t xml:space="preserve"> </w:t>
      </w:r>
      <w:r w:rsidR="00614A0E">
        <w:rPr>
          <w:rFonts w:ascii="Times New Roman" w:eastAsia="Times New Roman" w:hAnsi="Times New Roman" w:cs="Times New Roman"/>
          <w:b/>
          <w:sz w:val="24"/>
          <w:szCs w:val="24"/>
          <w:lang w:eastAsia="zh-CN"/>
        </w:rPr>
        <w:t>13</w:t>
      </w:r>
      <w:r w:rsidR="00A67B6C" w:rsidRPr="00F16CD6">
        <w:rPr>
          <w:rFonts w:ascii="Times New Roman" w:eastAsia="Times New Roman" w:hAnsi="Times New Roman" w:cs="Times New Roman"/>
          <w:b/>
          <w:sz w:val="24"/>
          <w:szCs w:val="24"/>
          <w:lang w:eastAsia="zh-CN"/>
        </w:rPr>
        <w:t>. schůze</w:t>
      </w:r>
      <w:r w:rsidR="00614A0E">
        <w:rPr>
          <w:rFonts w:ascii="Times New Roman" w:eastAsia="Times New Roman" w:hAnsi="Times New Roman" w:cs="Times New Roman"/>
          <w:b/>
          <w:sz w:val="24"/>
          <w:szCs w:val="24"/>
          <w:lang w:eastAsia="zh-CN"/>
        </w:rPr>
        <w:t xml:space="preserve"> Rady města Kyjova konané dne 3</w:t>
      </w:r>
      <w:r w:rsidR="00DD2672">
        <w:rPr>
          <w:rFonts w:ascii="Times New Roman" w:eastAsia="Times New Roman" w:hAnsi="Times New Roman" w:cs="Times New Roman"/>
          <w:b/>
          <w:sz w:val="24"/>
          <w:szCs w:val="24"/>
          <w:lang w:eastAsia="zh-CN"/>
        </w:rPr>
        <w:t xml:space="preserve">. </w:t>
      </w:r>
      <w:r w:rsidR="00614A0E">
        <w:rPr>
          <w:rFonts w:ascii="Times New Roman" w:eastAsia="Times New Roman" w:hAnsi="Times New Roman" w:cs="Times New Roman"/>
          <w:b/>
          <w:sz w:val="24"/>
          <w:szCs w:val="24"/>
          <w:lang w:eastAsia="zh-CN"/>
        </w:rPr>
        <w:t>dub</w:t>
      </w:r>
      <w:r w:rsidR="00FF3FEC">
        <w:rPr>
          <w:rFonts w:ascii="Times New Roman" w:eastAsia="Times New Roman" w:hAnsi="Times New Roman" w:cs="Times New Roman"/>
          <w:b/>
          <w:sz w:val="24"/>
          <w:szCs w:val="24"/>
          <w:lang w:eastAsia="zh-CN"/>
        </w:rPr>
        <w:t>n</w:t>
      </w:r>
      <w:r w:rsidR="006D0A5E">
        <w:rPr>
          <w:rFonts w:ascii="Times New Roman" w:eastAsia="Times New Roman" w:hAnsi="Times New Roman" w:cs="Times New Roman"/>
          <w:b/>
          <w:sz w:val="24"/>
          <w:szCs w:val="24"/>
          <w:lang w:eastAsia="zh-CN"/>
        </w:rPr>
        <w:t>a 2023</w:t>
      </w:r>
      <w:r w:rsidR="00AA4CAF">
        <w:rPr>
          <w:rFonts w:ascii="Times New Roman" w:eastAsia="Times New Roman" w:hAnsi="Times New Roman" w:cs="Times New Roman"/>
          <w:b/>
          <w:sz w:val="24"/>
          <w:szCs w:val="24"/>
          <w:lang w:eastAsia="zh-CN"/>
        </w:rPr>
        <w:t xml:space="preserve"> v 16</w:t>
      </w:r>
      <w:r w:rsidR="00FF3FEC">
        <w:rPr>
          <w:rFonts w:ascii="Times New Roman" w:eastAsia="Times New Roman" w:hAnsi="Times New Roman" w:cs="Times New Roman"/>
          <w:b/>
          <w:sz w:val="24"/>
          <w:szCs w:val="24"/>
          <w:lang w:eastAsia="zh-CN"/>
        </w:rPr>
        <w:t>:0</w:t>
      </w:r>
      <w:r w:rsidR="00A67B6C" w:rsidRPr="00F16CD6">
        <w:rPr>
          <w:rFonts w:ascii="Times New Roman" w:eastAsia="Times New Roman" w:hAnsi="Times New Roman" w:cs="Times New Roman"/>
          <w:b/>
          <w:sz w:val="24"/>
          <w:szCs w:val="24"/>
          <w:lang w:eastAsia="zh-CN"/>
        </w:rPr>
        <w:t>0 hodin</w:t>
      </w:r>
      <w:r w:rsidR="00DE6937">
        <w:rPr>
          <w:rFonts w:ascii="Times New Roman" w:eastAsia="Times New Roman" w:hAnsi="Times New Roman" w:cs="Times New Roman"/>
          <w:b/>
          <w:sz w:val="24"/>
          <w:szCs w:val="24"/>
          <w:lang w:eastAsia="zh-CN"/>
        </w:rPr>
        <w:t xml:space="preserve"> v malé zasedací místnosti. </w:t>
      </w:r>
    </w:p>
    <w:p w14:paraId="3102ED17" w14:textId="7A371E39" w:rsidR="00501756" w:rsidRDefault="00501756">
      <w:pPr>
        <w:pStyle w:val="Zkladntext0"/>
        <w:spacing w:before="0" w:after="0"/>
        <w:rPr>
          <w:szCs w:val="24"/>
        </w:rPr>
      </w:pPr>
    </w:p>
    <w:p w14:paraId="331BEFE2" w14:textId="2015F6D6" w:rsidR="00751AAE" w:rsidRPr="00F16CD6" w:rsidRDefault="00A67B6C">
      <w:pPr>
        <w:pStyle w:val="Zkladntext0"/>
        <w:spacing w:before="0" w:after="0"/>
      </w:pPr>
      <w:r w:rsidRPr="00F16CD6">
        <w:rPr>
          <w:szCs w:val="24"/>
        </w:rPr>
        <w:t>Usnesení</w:t>
      </w:r>
    </w:p>
    <w:p w14:paraId="51CE870B" w14:textId="2DB71DA8" w:rsidR="00751AAE" w:rsidRPr="00F16CD6" w:rsidRDefault="00A67B6C">
      <w:pPr>
        <w:suppressAutoHyphens/>
        <w:spacing w:after="0" w:line="240" w:lineRule="auto"/>
        <w:jc w:val="both"/>
      </w:pPr>
      <w:r w:rsidRPr="00F16CD6">
        <w:rPr>
          <w:rFonts w:ascii="Times New Roman" w:hAnsi="Times New Roman" w:cs="Times New Roman"/>
          <w:sz w:val="24"/>
          <w:szCs w:val="24"/>
        </w:rPr>
        <w:t xml:space="preserve">Rady města </w:t>
      </w:r>
      <w:r w:rsidR="007A3F07">
        <w:rPr>
          <w:rFonts w:ascii="Times New Roman" w:hAnsi="Times New Roman" w:cs="Times New Roman"/>
          <w:sz w:val="24"/>
          <w:szCs w:val="24"/>
        </w:rPr>
        <w:t xml:space="preserve">Kyjova ze </w:t>
      </w:r>
      <w:r w:rsidR="006D0A5E">
        <w:rPr>
          <w:rFonts w:ascii="Times New Roman" w:hAnsi="Times New Roman" w:cs="Times New Roman"/>
          <w:sz w:val="24"/>
          <w:szCs w:val="24"/>
        </w:rPr>
        <w:t xml:space="preserve">dne </w:t>
      </w:r>
      <w:r w:rsidR="00614A0E">
        <w:rPr>
          <w:rFonts w:ascii="Times New Roman" w:hAnsi="Times New Roman" w:cs="Times New Roman"/>
          <w:sz w:val="24"/>
          <w:szCs w:val="24"/>
        </w:rPr>
        <w:t>3. 4</w:t>
      </w:r>
      <w:r w:rsidR="003C64CF">
        <w:rPr>
          <w:rFonts w:ascii="Times New Roman" w:hAnsi="Times New Roman" w:cs="Times New Roman"/>
          <w:sz w:val="24"/>
          <w:szCs w:val="24"/>
        </w:rPr>
        <w:t>. 202</w:t>
      </w:r>
      <w:r w:rsidR="006D0A5E">
        <w:rPr>
          <w:rFonts w:ascii="Times New Roman" w:hAnsi="Times New Roman" w:cs="Times New Roman"/>
          <w:sz w:val="24"/>
          <w:szCs w:val="24"/>
        </w:rPr>
        <w:t>3</w:t>
      </w:r>
      <w:r w:rsidR="003C64CF">
        <w:rPr>
          <w:rFonts w:ascii="Times New Roman" w:hAnsi="Times New Roman" w:cs="Times New Roman"/>
          <w:sz w:val="24"/>
          <w:szCs w:val="24"/>
        </w:rPr>
        <w:t xml:space="preserve"> č. </w:t>
      </w:r>
      <w:r w:rsidR="00614A0E">
        <w:rPr>
          <w:rFonts w:ascii="Times New Roman" w:hAnsi="Times New Roman" w:cs="Times New Roman"/>
          <w:sz w:val="24"/>
          <w:szCs w:val="24"/>
        </w:rPr>
        <w:t>13</w:t>
      </w:r>
      <w:r w:rsidRPr="00F16CD6">
        <w:rPr>
          <w:rFonts w:ascii="Times New Roman" w:hAnsi="Times New Roman" w:cs="Times New Roman"/>
          <w:sz w:val="24"/>
          <w:szCs w:val="24"/>
        </w:rPr>
        <w:t>/1</w:t>
      </w:r>
    </w:p>
    <w:p w14:paraId="7B1F97F2" w14:textId="477027AB" w:rsidR="00751AAE" w:rsidRPr="00F16CD6" w:rsidRDefault="00A67B6C">
      <w:pPr>
        <w:suppressAutoHyphens/>
        <w:spacing w:after="0" w:line="240" w:lineRule="auto"/>
        <w:jc w:val="both"/>
      </w:pPr>
      <w:r w:rsidRPr="00F16CD6">
        <w:rPr>
          <w:rFonts w:ascii="Times New Roman" w:hAnsi="Times New Roman" w:cs="Times New Roman"/>
          <w:sz w:val="24"/>
          <w:szCs w:val="24"/>
        </w:rPr>
        <w:t>Rad</w:t>
      </w:r>
      <w:r w:rsidR="00164E89">
        <w:rPr>
          <w:rFonts w:ascii="Times New Roman" w:hAnsi="Times New Roman" w:cs="Times New Roman"/>
          <w:sz w:val="24"/>
          <w:szCs w:val="24"/>
        </w:rPr>
        <w:t xml:space="preserve">a města </w:t>
      </w:r>
      <w:r w:rsidR="006F5A1A">
        <w:rPr>
          <w:rFonts w:ascii="Times New Roman" w:hAnsi="Times New Roman" w:cs="Times New Roman"/>
          <w:sz w:val="24"/>
          <w:szCs w:val="24"/>
        </w:rPr>
        <w:t xml:space="preserve">Kyjova, po </w:t>
      </w:r>
      <w:r w:rsidR="00462162">
        <w:rPr>
          <w:rFonts w:ascii="Times New Roman" w:hAnsi="Times New Roman" w:cs="Times New Roman"/>
          <w:sz w:val="24"/>
          <w:szCs w:val="24"/>
        </w:rPr>
        <w:t>projednání (</w:t>
      </w:r>
      <w:r w:rsidR="00EE6107">
        <w:rPr>
          <w:rFonts w:ascii="Times New Roman" w:hAnsi="Times New Roman" w:cs="Times New Roman"/>
          <w:sz w:val="24"/>
          <w:szCs w:val="24"/>
        </w:rPr>
        <w:t>5</w:t>
      </w:r>
      <w:r w:rsidRPr="00F16CD6">
        <w:rPr>
          <w:rFonts w:ascii="Times New Roman" w:hAnsi="Times New Roman" w:cs="Times New Roman"/>
          <w:sz w:val="24"/>
          <w:szCs w:val="24"/>
        </w:rPr>
        <w:t>,0,0)</w:t>
      </w:r>
    </w:p>
    <w:p w14:paraId="450A2033" w14:textId="6A8816CE" w:rsidR="00C356AE" w:rsidRDefault="00A024D1" w:rsidP="005F468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schválila </w:t>
      </w:r>
      <w:r w:rsidR="00292991">
        <w:rPr>
          <w:rFonts w:ascii="Times New Roman" w:hAnsi="Times New Roman" w:cs="Times New Roman"/>
          <w:sz w:val="24"/>
          <w:szCs w:val="24"/>
        </w:rPr>
        <w:t xml:space="preserve">program </w:t>
      </w:r>
      <w:r w:rsidR="00FF3FEC">
        <w:rPr>
          <w:rFonts w:ascii="Times New Roman" w:hAnsi="Times New Roman" w:cs="Times New Roman"/>
          <w:sz w:val="24"/>
          <w:szCs w:val="24"/>
        </w:rPr>
        <w:t>1</w:t>
      </w:r>
      <w:r w:rsidR="00614A0E">
        <w:rPr>
          <w:rFonts w:ascii="Times New Roman" w:hAnsi="Times New Roman" w:cs="Times New Roman"/>
          <w:sz w:val="24"/>
          <w:szCs w:val="24"/>
        </w:rPr>
        <w:t>3</w:t>
      </w:r>
      <w:r w:rsidR="00A67B6C" w:rsidRPr="00F16CD6">
        <w:rPr>
          <w:rFonts w:ascii="Times New Roman" w:hAnsi="Times New Roman" w:cs="Times New Roman"/>
          <w:sz w:val="24"/>
          <w:szCs w:val="24"/>
        </w:rPr>
        <w:t>. schůze Rady města Kyjova.</w:t>
      </w:r>
    </w:p>
    <w:p w14:paraId="49D11775" w14:textId="6F882B9C" w:rsidR="00614A0E" w:rsidRPr="009D7143" w:rsidRDefault="00614A0E" w:rsidP="00DE6937">
      <w:pPr>
        <w:spacing w:after="120" w:line="240" w:lineRule="auto"/>
        <w:jc w:val="both"/>
        <w:rPr>
          <w:rFonts w:ascii="Times New Roman" w:hAnsi="Times New Roman" w:cs="Times New Roman"/>
          <w:b/>
          <w:position w:val="6"/>
          <w:sz w:val="24"/>
          <w:szCs w:val="24"/>
        </w:rPr>
      </w:pPr>
    </w:p>
    <w:p w14:paraId="02F84C9F" w14:textId="77777777" w:rsidR="00614A0E" w:rsidRDefault="00614A0E" w:rsidP="00614A0E">
      <w:pPr>
        <w:pStyle w:val="Zkladntext0"/>
        <w:rPr>
          <w:b/>
        </w:rPr>
      </w:pPr>
      <w:r>
        <w:rPr>
          <w:b/>
        </w:rPr>
        <w:t xml:space="preserve">1. </w:t>
      </w:r>
      <w:r w:rsidRPr="00201F6A">
        <w:rPr>
          <w:b/>
          <w:u w:val="single"/>
        </w:rPr>
        <w:t xml:space="preserve">Valná hromada </w:t>
      </w:r>
      <w:proofErr w:type="spellStart"/>
      <w:r w:rsidRPr="00201F6A">
        <w:rPr>
          <w:b/>
          <w:u w:val="single"/>
        </w:rPr>
        <w:t>Aquavparku</w:t>
      </w:r>
      <w:proofErr w:type="spellEnd"/>
      <w:r>
        <w:rPr>
          <w:b/>
        </w:rPr>
        <w:t xml:space="preserve"> </w:t>
      </w:r>
    </w:p>
    <w:p w14:paraId="605AE418" w14:textId="661B66DD" w:rsidR="00EE6107" w:rsidRPr="0055390A" w:rsidRDefault="00614A0E" w:rsidP="00614A0E">
      <w:pPr>
        <w:pStyle w:val="Zkladntext0"/>
        <w:rPr>
          <w:bCs/>
          <w:color w:val="000000" w:themeColor="text1"/>
          <w:szCs w:val="24"/>
        </w:rPr>
      </w:pPr>
      <w:r>
        <w:rPr>
          <w:bCs/>
          <w:color w:val="000000" w:themeColor="text1"/>
          <w:szCs w:val="24"/>
        </w:rPr>
        <w:t>-host: Ing. Cerman Ivo</w:t>
      </w:r>
    </w:p>
    <w:p w14:paraId="3E3238CA" w14:textId="34AE9DFE" w:rsidR="00614A0E" w:rsidRDefault="00614A0E" w:rsidP="00614A0E">
      <w:pPr>
        <w:pStyle w:val="Zkladntext0"/>
        <w:rPr>
          <w:b/>
        </w:rPr>
      </w:pPr>
      <w:r>
        <w:rPr>
          <w:b/>
        </w:rPr>
        <w:t xml:space="preserve">2. </w:t>
      </w:r>
      <w:r w:rsidRPr="00201F6A">
        <w:rPr>
          <w:b/>
          <w:u w:val="single"/>
        </w:rPr>
        <w:t>Žádost o navýšení ceny – Metrostav</w:t>
      </w:r>
    </w:p>
    <w:p w14:paraId="2131FF63" w14:textId="15FF83EC" w:rsidR="000E482C" w:rsidRPr="0055390A" w:rsidRDefault="00614A0E" w:rsidP="00614A0E">
      <w:pPr>
        <w:pStyle w:val="Zkladntext0"/>
      </w:pPr>
      <w:r w:rsidRPr="00201F6A">
        <w:t>Hosté: zástupci</w:t>
      </w:r>
      <w:r>
        <w:t xml:space="preserve"> firmy</w:t>
      </w:r>
      <w:r w:rsidRPr="00201F6A">
        <w:t xml:space="preserve"> Metrostav</w:t>
      </w:r>
    </w:p>
    <w:p w14:paraId="10C33F82" w14:textId="029BA120" w:rsidR="00614A0E" w:rsidRPr="00614A0E" w:rsidRDefault="00614A0E" w:rsidP="00614A0E">
      <w:pPr>
        <w:pStyle w:val="Zkladntext0"/>
        <w:rPr>
          <w:b/>
        </w:rPr>
      </w:pPr>
      <w:r>
        <w:rPr>
          <w:b/>
        </w:rPr>
        <w:t xml:space="preserve">3. </w:t>
      </w:r>
      <w:r w:rsidRPr="00201F6A">
        <w:rPr>
          <w:b/>
          <w:u w:val="single"/>
        </w:rPr>
        <w:t>Schválení dodatku č. 3  - koupaliště</w:t>
      </w:r>
    </w:p>
    <w:p w14:paraId="43CD95AD" w14:textId="43A27A15" w:rsidR="00265E16" w:rsidRPr="0055390A" w:rsidRDefault="00265E16" w:rsidP="00614A0E">
      <w:pPr>
        <w:pStyle w:val="Zkladntext0"/>
        <w:rPr>
          <w:bCs/>
          <w:color w:val="000000" w:themeColor="text1"/>
          <w:szCs w:val="24"/>
        </w:rPr>
      </w:pPr>
      <w:r w:rsidRPr="00265E16">
        <w:rPr>
          <w:bCs/>
          <w:color w:val="000000" w:themeColor="text1"/>
          <w:szCs w:val="24"/>
        </w:rPr>
        <w:t>BOD ODLOŽEN</w:t>
      </w:r>
    </w:p>
    <w:p w14:paraId="2D681FF1" w14:textId="1A3D4428" w:rsidR="00614A0E" w:rsidRPr="00073833" w:rsidRDefault="00614A0E" w:rsidP="00614A0E">
      <w:pPr>
        <w:pStyle w:val="Zkladntext0"/>
        <w:rPr>
          <w:b/>
          <w:bCs/>
          <w:color w:val="000000" w:themeColor="text1"/>
          <w:szCs w:val="24"/>
        </w:rPr>
      </w:pPr>
      <w:r w:rsidRPr="00073833">
        <w:rPr>
          <w:b/>
          <w:bCs/>
          <w:color w:val="000000" w:themeColor="text1"/>
          <w:szCs w:val="24"/>
        </w:rPr>
        <w:t>4. Příprava zastupitelstva</w:t>
      </w:r>
    </w:p>
    <w:p w14:paraId="4FBAD768" w14:textId="3CE481D0" w:rsidR="00614A0E" w:rsidRPr="00614A0E" w:rsidRDefault="00614A0E" w:rsidP="00614A0E">
      <w:pPr>
        <w:pStyle w:val="Zkladntext0"/>
        <w:rPr>
          <w:b/>
          <w:bCs/>
          <w:color w:val="000000" w:themeColor="text1"/>
          <w:szCs w:val="24"/>
        </w:rPr>
      </w:pPr>
      <w:r>
        <w:rPr>
          <w:bCs/>
          <w:color w:val="000000" w:themeColor="text1"/>
          <w:szCs w:val="24"/>
        </w:rPr>
        <w:tab/>
      </w:r>
      <w:r w:rsidRPr="00073833">
        <w:rPr>
          <w:b/>
          <w:bCs/>
          <w:szCs w:val="24"/>
        </w:rPr>
        <w:t xml:space="preserve">4.1 </w:t>
      </w:r>
      <w:r w:rsidRPr="00073833">
        <w:rPr>
          <w:b/>
          <w:u w:val="single"/>
        </w:rPr>
        <w:t>Programové dotace z rozpočtu města</w:t>
      </w:r>
    </w:p>
    <w:p w14:paraId="632AEE6D" w14:textId="40F3F446" w:rsidR="00614A0E" w:rsidRDefault="00614A0E" w:rsidP="00614A0E">
      <w:pPr>
        <w:pStyle w:val="Zkladntext0"/>
        <w:ind w:left="708"/>
        <w:rPr>
          <w:bCs/>
          <w:color w:val="000000" w:themeColor="text1"/>
          <w:szCs w:val="24"/>
        </w:rPr>
      </w:pPr>
      <w:r>
        <w:rPr>
          <w:bCs/>
          <w:color w:val="000000" w:themeColor="text1"/>
          <w:szCs w:val="24"/>
        </w:rPr>
        <w:t xml:space="preserve">Hosté: L. </w:t>
      </w:r>
      <w:proofErr w:type="spellStart"/>
      <w:r>
        <w:rPr>
          <w:bCs/>
          <w:color w:val="000000" w:themeColor="text1"/>
          <w:szCs w:val="24"/>
        </w:rPr>
        <w:t>Pintera</w:t>
      </w:r>
      <w:proofErr w:type="spellEnd"/>
      <w:r>
        <w:rPr>
          <w:bCs/>
          <w:color w:val="000000" w:themeColor="text1"/>
          <w:szCs w:val="24"/>
        </w:rPr>
        <w:t xml:space="preserve">, </w:t>
      </w:r>
      <w:proofErr w:type="spellStart"/>
      <w:r>
        <w:rPr>
          <w:bCs/>
          <w:color w:val="000000" w:themeColor="text1"/>
          <w:szCs w:val="24"/>
        </w:rPr>
        <w:t>BcA</w:t>
      </w:r>
      <w:proofErr w:type="spellEnd"/>
      <w:r>
        <w:rPr>
          <w:bCs/>
          <w:color w:val="000000" w:themeColor="text1"/>
          <w:szCs w:val="24"/>
        </w:rPr>
        <w:t>. Petrů, Ing. Toman, MUDr. Koenigová</w:t>
      </w:r>
    </w:p>
    <w:p w14:paraId="46462EE9" w14:textId="77777777" w:rsidR="0036523D" w:rsidRPr="004C324A" w:rsidRDefault="0036523D" w:rsidP="0036523D">
      <w:pPr>
        <w:spacing w:before="240" w:after="240"/>
        <w:ind w:firstLine="426"/>
        <w:rPr>
          <w:rFonts w:ascii="Times New Roman" w:hAnsi="Times New Roman" w:cs="Times New Roman"/>
          <w:b/>
          <w:sz w:val="24"/>
          <w:szCs w:val="24"/>
        </w:rPr>
      </w:pPr>
      <w:r w:rsidRPr="004C324A">
        <w:rPr>
          <w:rFonts w:ascii="Times New Roman" w:hAnsi="Times New Roman" w:cs="Times New Roman"/>
          <w:b/>
          <w:sz w:val="24"/>
          <w:szCs w:val="24"/>
        </w:rPr>
        <w:t>Sport</w:t>
      </w:r>
    </w:p>
    <w:p w14:paraId="6CBA7171" w14:textId="77777777" w:rsidR="004C324A" w:rsidRPr="00F16CD6" w:rsidRDefault="004C324A" w:rsidP="004C324A">
      <w:pPr>
        <w:pStyle w:val="Zkladntext0"/>
        <w:spacing w:before="0" w:after="0"/>
        <w:ind w:left="426"/>
      </w:pPr>
      <w:r w:rsidRPr="00F16CD6">
        <w:rPr>
          <w:szCs w:val="24"/>
        </w:rPr>
        <w:t>Usnesení</w:t>
      </w:r>
    </w:p>
    <w:p w14:paraId="479EDF2E" w14:textId="5A2E00D2" w:rsidR="004C324A" w:rsidRPr="00F16CD6" w:rsidRDefault="004C324A" w:rsidP="004C324A">
      <w:pPr>
        <w:suppressAutoHyphens/>
        <w:spacing w:after="0" w:line="240" w:lineRule="auto"/>
        <w:ind w:left="426"/>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544FBF">
        <w:rPr>
          <w:rFonts w:ascii="Times New Roman" w:hAnsi="Times New Roman" w:cs="Times New Roman"/>
          <w:sz w:val="24"/>
          <w:szCs w:val="24"/>
        </w:rPr>
        <w:t>/2</w:t>
      </w:r>
    </w:p>
    <w:p w14:paraId="34E4CD8A" w14:textId="640642B3" w:rsidR="004C324A" w:rsidRPr="00F16CD6" w:rsidRDefault="004C324A" w:rsidP="004C324A">
      <w:pPr>
        <w:suppressAutoHyphens/>
        <w:spacing w:after="0" w:line="240" w:lineRule="auto"/>
        <w:ind w:left="426"/>
        <w:jc w:val="both"/>
      </w:pPr>
      <w:r w:rsidRPr="00F16CD6">
        <w:rPr>
          <w:rFonts w:ascii="Times New Roman" w:hAnsi="Times New Roman" w:cs="Times New Roman"/>
          <w:sz w:val="24"/>
          <w:szCs w:val="24"/>
        </w:rPr>
        <w:t>Rad</w:t>
      </w:r>
      <w:r w:rsidR="00544FBF">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D8289B3" w14:textId="348851E4"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104.000 Kč pro Aerobic Centrum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08734038 na projekt „Podpora dětí a mládeže v celoroční činnosti v Aerobic Centru Kyjov“ a uzavřít veřejnoprávní smlouvu na tuto dotaci. </w:t>
      </w:r>
    </w:p>
    <w:p w14:paraId="0DE10CE3" w14:textId="77777777" w:rsidR="004C324A" w:rsidRDefault="004C324A" w:rsidP="004C324A">
      <w:pPr>
        <w:pStyle w:val="Zkladntext0"/>
        <w:spacing w:before="0" w:after="0"/>
        <w:rPr>
          <w:szCs w:val="24"/>
        </w:rPr>
      </w:pPr>
    </w:p>
    <w:p w14:paraId="0AA597BB" w14:textId="70768534" w:rsidR="004C324A" w:rsidRPr="00F16CD6" w:rsidRDefault="004C324A" w:rsidP="004C324A">
      <w:pPr>
        <w:pStyle w:val="Zkladntext0"/>
        <w:spacing w:before="0" w:after="0"/>
        <w:ind w:left="426"/>
      </w:pPr>
      <w:r w:rsidRPr="00F16CD6">
        <w:rPr>
          <w:szCs w:val="24"/>
        </w:rPr>
        <w:t>Usnesení</w:t>
      </w:r>
    </w:p>
    <w:p w14:paraId="0DBAA4BF" w14:textId="035CE7FD" w:rsidR="004C324A" w:rsidRPr="00F16CD6" w:rsidRDefault="004C324A" w:rsidP="004C324A">
      <w:pPr>
        <w:suppressAutoHyphens/>
        <w:spacing w:after="0" w:line="240" w:lineRule="auto"/>
        <w:ind w:left="426"/>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544FBF">
        <w:rPr>
          <w:rFonts w:ascii="Times New Roman" w:hAnsi="Times New Roman" w:cs="Times New Roman"/>
          <w:sz w:val="24"/>
          <w:szCs w:val="24"/>
        </w:rPr>
        <w:t>/3</w:t>
      </w:r>
    </w:p>
    <w:p w14:paraId="4C4EF59F" w14:textId="27D2408D" w:rsidR="004C324A" w:rsidRPr="00F16CD6" w:rsidRDefault="004C324A" w:rsidP="004C324A">
      <w:pPr>
        <w:suppressAutoHyphens/>
        <w:spacing w:after="0" w:line="240" w:lineRule="auto"/>
        <w:ind w:left="426"/>
        <w:jc w:val="both"/>
      </w:pPr>
      <w:r w:rsidRPr="00F16CD6">
        <w:rPr>
          <w:rFonts w:ascii="Times New Roman" w:hAnsi="Times New Roman" w:cs="Times New Roman"/>
          <w:sz w:val="24"/>
          <w:szCs w:val="24"/>
        </w:rPr>
        <w:t>Rad</w:t>
      </w:r>
      <w:r w:rsidR="00544FBF">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3E93E77" w14:textId="0DB810A6" w:rsidR="0036523D"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83.000 Kč pro AVZO TSČ p. s. Kyjov, klub </w:t>
      </w:r>
      <w:proofErr w:type="spellStart"/>
      <w:r w:rsidRPr="004C324A">
        <w:rPr>
          <w:rFonts w:ascii="Times New Roman" w:hAnsi="Times New Roman" w:cs="Times New Roman"/>
          <w:sz w:val="24"/>
          <w:szCs w:val="24"/>
        </w:rPr>
        <w:t>biketrialu</w:t>
      </w:r>
      <w:proofErr w:type="spellEnd"/>
      <w:r w:rsidRPr="004C324A">
        <w:rPr>
          <w:rFonts w:ascii="Times New Roman" w:hAnsi="Times New Roman" w:cs="Times New Roman"/>
          <w:sz w:val="24"/>
          <w:szCs w:val="24"/>
        </w:rPr>
        <w:t>, IČ 49939335 na projekt „</w:t>
      </w:r>
      <w:proofErr w:type="spellStart"/>
      <w:r w:rsidRPr="004C324A">
        <w:rPr>
          <w:rFonts w:ascii="Times New Roman" w:hAnsi="Times New Roman" w:cs="Times New Roman"/>
          <w:sz w:val="24"/>
          <w:szCs w:val="24"/>
        </w:rPr>
        <w:t>Biketrial</w:t>
      </w:r>
      <w:proofErr w:type="spellEnd"/>
      <w:r w:rsidRPr="004C324A">
        <w:rPr>
          <w:rFonts w:ascii="Times New Roman" w:hAnsi="Times New Roman" w:cs="Times New Roman"/>
          <w:sz w:val="24"/>
          <w:szCs w:val="24"/>
        </w:rPr>
        <w:t xml:space="preserve"> 2023“ a uzavřít veřejnoprávní smlouvu na tuto dotaci. </w:t>
      </w:r>
    </w:p>
    <w:p w14:paraId="69635BE9" w14:textId="77777777" w:rsidR="004C324A" w:rsidRPr="004C324A" w:rsidRDefault="004C324A" w:rsidP="004C324A">
      <w:pPr>
        <w:suppressAutoHyphens/>
        <w:spacing w:after="0" w:line="240" w:lineRule="auto"/>
        <w:ind w:left="426"/>
        <w:jc w:val="both"/>
        <w:rPr>
          <w:rFonts w:ascii="Times New Roman" w:hAnsi="Times New Roman" w:cs="Times New Roman"/>
          <w:sz w:val="24"/>
          <w:szCs w:val="24"/>
        </w:rPr>
      </w:pPr>
    </w:p>
    <w:p w14:paraId="6C4B75DA" w14:textId="77777777" w:rsidR="004C324A" w:rsidRPr="00F16CD6" w:rsidRDefault="004C324A" w:rsidP="004C324A">
      <w:pPr>
        <w:pStyle w:val="Zkladntext0"/>
        <w:spacing w:before="0" w:after="0"/>
        <w:ind w:left="426"/>
      </w:pPr>
      <w:r w:rsidRPr="00F16CD6">
        <w:rPr>
          <w:szCs w:val="24"/>
        </w:rPr>
        <w:t>Usnesení</w:t>
      </w:r>
    </w:p>
    <w:p w14:paraId="25F51DDD" w14:textId="4429B210" w:rsidR="004C324A" w:rsidRPr="00F16CD6" w:rsidRDefault="004C324A" w:rsidP="004C324A">
      <w:pPr>
        <w:suppressAutoHyphens/>
        <w:spacing w:after="0" w:line="240" w:lineRule="auto"/>
        <w:ind w:left="426"/>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544FBF">
        <w:rPr>
          <w:rFonts w:ascii="Times New Roman" w:hAnsi="Times New Roman" w:cs="Times New Roman"/>
          <w:sz w:val="24"/>
          <w:szCs w:val="24"/>
        </w:rPr>
        <w:t>/4</w:t>
      </w:r>
    </w:p>
    <w:p w14:paraId="47876FE4" w14:textId="45371B26" w:rsidR="004C324A" w:rsidRPr="00F16CD6" w:rsidRDefault="004C324A" w:rsidP="004C324A">
      <w:pPr>
        <w:suppressAutoHyphens/>
        <w:spacing w:after="0" w:line="240" w:lineRule="auto"/>
        <w:ind w:left="426"/>
        <w:jc w:val="both"/>
      </w:pPr>
      <w:r w:rsidRPr="00F16CD6">
        <w:rPr>
          <w:rFonts w:ascii="Times New Roman" w:hAnsi="Times New Roman" w:cs="Times New Roman"/>
          <w:sz w:val="24"/>
          <w:szCs w:val="24"/>
        </w:rPr>
        <w:t>Rad</w:t>
      </w:r>
      <w:r w:rsidR="00544FBF">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60E3C0B" w14:textId="39C15AE3" w:rsidR="0036523D"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8.000 Kč pro AVZO TSČ p. s. Kyjov, klub leteckých modelářů, IČ 49939335 na projekt </w:t>
      </w:r>
      <w:r w:rsidRPr="004C324A">
        <w:rPr>
          <w:rFonts w:ascii="Times New Roman" w:hAnsi="Times New Roman" w:cs="Times New Roman"/>
          <w:sz w:val="24"/>
          <w:szCs w:val="24"/>
        </w:rPr>
        <w:lastRenderedPageBreak/>
        <w:t xml:space="preserve">„Podpora dětí a mládeže v klubu leteckých modelářů, Jarní polétání a soutěže </w:t>
      </w:r>
      <w:proofErr w:type="spellStart"/>
      <w:r w:rsidRPr="004C324A">
        <w:rPr>
          <w:rFonts w:ascii="Times New Roman" w:hAnsi="Times New Roman" w:cs="Times New Roman"/>
          <w:sz w:val="24"/>
          <w:szCs w:val="24"/>
        </w:rPr>
        <w:t>combat</w:t>
      </w:r>
      <w:proofErr w:type="spellEnd"/>
      <w:r w:rsidRPr="004C324A">
        <w:rPr>
          <w:rFonts w:ascii="Times New Roman" w:hAnsi="Times New Roman" w:cs="Times New Roman"/>
          <w:sz w:val="24"/>
          <w:szCs w:val="24"/>
        </w:rPr>
        <w:t xml:space="preserve">“ a uzavřít veřejnoprávní smlouvu na tuto dotaci. </w:t>
      </w:r>
    </w:p>
    <w:p w14:paraId="49C8819E" w14:textId="77777777" w:rsidR="004C324A" w:rsidRPr="004C324A" w:rsidRDefault="004C324A" w:rsidP="004C324A">
      <w:pPr>
        <w:suppressAutoHyphens/>
        <w:spacing w:after="0" w:line="240" w:lineRule="auto"/>
        <w:ind w:left="426"/>
        <w:jc w:val="both"/>
        <w:rPr>
          <w:rFonts w:ascii="Times New Roman" w:hAnsi="Times New Roman" w:cs="Times New Roman"/>
          <w:sz w:val="24"/>
          <w:szCs w:val="24"/>
        </w:rPr>
      </w:pPr>
    </w:p>
    <w:p w14:paraId="6D2A6C25" w14:textId="77777777" w:rsidR="004C324A" w:rsidRPr="004C324A" w:rsidRDefault="004C324A" w:rsidP="004C324A">
      <w:pPr>
        <w:pStyle w:val="Zkladntext0"/>
        <w:spacing w:before="0" w:after="0"/>
        <w:ind w:left="426"/>
      </w:pPr>
      <w:r w:rsidRPr="004C324A">
        <w:rPr>
          <w:szCs w:val="24"/>
        </w:rPr>
        <w:t>Usnesení</w:t>
      </w:r>
    </w:p>
    <w:p w14:paraId="0F83B298" w14:textId="71AE403A"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544FBF">
        <w:rPr>
          <w:rFonts w:ascii="Times New Roman" w:hAnsi="Times New Roman" w:cs="Times New Roman"/>
          <w:sz w:val="24"/>
          <w:szCs w:val="24"/>
        </w:rPr>
        <w:t>Kyjova ze dne 3. 4. 2023 č. 13/5</w:t>
      </w:r>
    </w:p>
    <w:p w14:paraId="4A671B1A" w14:textId="28BA5F47"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Rada města Kyjova, po </w:t>
      </w:r>
      <w:r w:rsidR="00544FBF">
        <w:rPr>
          <w:rFonts w:ascii="Times New Roman" w:hAnsi="Times New Roman" w:cs="Times New Roman"/>
          <w:sz w:val="24"/>
          <w:szCs w:val="24"/>
        </w:rPr>
        <w:t>projednání (7</w:t>
      </w:r>
      <w:r w:rsidRPr="004C324A">
        <w:rPr>
          <w:rFonts w:ascii="Times New Roman" w:hAnsi="Times New Roman" w:cs="Times New Roman"/>
          <w:sz w:val="24"/>
          <w:szCs w:val="24"/>
        </w:rPr>
        <w:t>,0,0)</w:t>
      </w:r>
    </w:p>
    <w:p w14:paraId="6B22192E" w14:textId="31DC580B"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160.000 Kč pro CK DACOM PHARMA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61743291 na projekt „Na kole regionem kyjovského Slovácka 30. ročník, Přebor JMK cyklokros a celoroční činnost klubu 2023“ a uzavřít veřejnoprávní smlouvu na tuto dotaci. </w:t>
      </w:r>
    </w:p>
    <w:p w14:paraId="19205D8C" w14:textId="77777777" w:rsidR="004C324A" w:rsidRDefault="004C324A" w:rsidP="004C324A">
      <w:pPr>
        <w:pStyle w:val="Zkladntext0"/>
        <w:spacing w:before="0" w:after="0"/>
        <w:ind w:left="426"/>
        <w:rPr>
          <w:szCs w:val="24"/>
        </w:rPr>
      </w:pPr>
    </w:p>
    <w:p w14:paraId="1E80D4A1" w14:textId="2C216B5B" w:rsidR="004C324A" w:rsidRPr="004C324A" w:rsidRDefault="004C324A" w:rsidP="004C324A">
      <w:pPr>
        <w:pStyle w:val="Zkladntext0"/>
        <w:spacing w:before="0" w:after="0"/>
        <w:ind w:left="426"/>
      </w:pPr>
      <w:r w:rsidRPr="004C324A">
        <w:rPr>
          <w:szCs w:val="24"/>
        </w:rPr>
        <w:t>Usnesení</w:t>
      </w:r>
    </w:p>
    <w:p w14:paraId="4F69E932" w14:textId="7A646747"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544FBF">
        <w:rPr>
          <w:rFonts w:ascii="Times New Roman" w:hAnsi="Times New Roman" w:cs="Times New Roman"/>
          <w:sz w:val="24"/>
          <w:szCs w:val="24"/>
        </w:rPr>
        <w:t>Kyjova ze dne 3. 4. 2023 č. 13/6</w:t>
      </w:r>
    </w:p>
    <w:p w14:paraId="2D2412A9" w14:textId="1D648EF3"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544FB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162CF9D7" w14:textId="7087A2E3"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323.000 Kč pro FBC </w:t>
      </w:r>
      <w:proofErr w:type="spellStart"/>
      <w:proofErr w:type="gramStart"/>
      <w:r w:rsidRPr="004C324A">
        <w:rPr>
          <w:rFonts w:ascii="Times New Roman" w:hAnsi="Times New Roman" w:cs="Times New Roman"/>
          <w:sz w:val="24"/>
          <w:szCs w:val="24"/>
        </w:rPr>
        <w:t>Dragons</w:t>
      </w:r>
      <w:proofErr w:type="spellEnd"/>
      <w:r w:rsidRPr="004C324A">
        <w:rPr>
          <w:rFonts w:ascii="Times New Roman" w:hAnsi="Times New Roman" w:cs="Times New Roman"/>
          <w:sz w:val="24"/>
          <w:szCs w:val="24"/>
        </w:rPr>
        <w:t xml:space="preserve">,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03123901 na projekt „Podpora celoroční činnosti florbalového klubu FBC </w:t>
      </w:r>
      <w:proofErr w:type="spellStart"/>
      <w:r w:rsidRPr="004C324A">
        <w:rPr>
          <w:rFonts w:ascii="Times New Roman" w:hAnsi="Times New Roman" w:cs="Times New Roman"/>
          <w:sz w:val="24"/>
          <w:szCs w:val="24"/>
        </w:rPr>
        <w:t>Dragons</w:t>
      </w:r>
      <w:proofErr w:type="spellEnd"/>
      <w:r w:rsidRPr="004C324A">
        <w:rPr>
          <w:rFonts w:ascii="Times New Roman" w:hAnsi="Times New Roman" w:cs="Times New Roman"/>
          <w:sz w:val="24"/>
          <w:szCs w:val="24"/>
        </w:rPr>
        <w:t xml:space="preserve">“ a uzavřít veřejnoprávní smlouvu na tuto dotaci. </w:t>
      </w:r>
    </w:p>
    <w:p w14:paraId="7CBC9C0D" w14:textId="77777777" w:rsidR="004C324A" w:rsidRDefault="004C324A" w:rsidP="004C324A">
      <w:pPr>
        <w:pStyle w:val="Zkladntext0"/>
        <w:spacing w:before="0" w:after="0"/>
        <w:rPr>
          <w:szCs w:val="24"/>
        </w:rPr>
      </w:pPr>
    </w:p>
    <w:p w14:paraId="1F1C7A10" w14:textId="09B19563" w:rsidR="004C324A" w:rsidRPr="004C324A" w:rsidRDefault="004C324A" w:rsidP="004C324A">
      <w:pPr>
        <w:pStyle w:val="Zkladntext0"/>
        <w:spacing w:before="0" w:after="0"/>
        <w:ind w:left="426"/>
      </w:pPr>
      <w:r w:rsidRPr="004C324A">
        <w:rPr>
          <w:szCs w:val="24"/>
        </w:rPr>
        <w:t>Usnesení</w:t>
      </w:r>
    </w:p>
    <w:p w14:paraId="22837F39" w14:textId="0FB3B479"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544FBF">
        <w:rPr>
          <w:rFonts w:ascii="Times New Roman" w:hAnsi="Times New Roman" w:cs="Times New Roman"/>
          <w:sz w:val="24"/>
          <w:szCs w:val="24"/>
        </w:rPr>
        <w:t>Kyjova ze dne 3. 4. 2023 č. 13/7</w:t>
      </w:r>
    </w:p>
    <w:p w14:paraId="29B46528" w14:textId="50AACB5D"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544FB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567977F5" w14:textId="5BEC9BA9"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323.000 Kč pro FC Kyjov </w:t>
      </w:r>
      <w:proofErr w:type="gramStart"/>
      <w:r w:rsidRPr="004C324A">
        <w:rPr>
          <w:rFonts w:ascii="Times New Roman" w:hAnsi="Times New Roman" w:cs="Times New Roman"/>
          <w:sz w:val="24"/>
          <w:szCs w:val="24"/>
        </w:rPr>
        <w:t xml:space="preserve">1919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26673207 na projekt „Systematická podpora činnosti FC Kyjov 1919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 xml:space="preserve">. v roce 2023“ a uzavřít veřejnoprávní smlouvu na tuto dotaci. </w:t>
      </w:r>
    </w:p>
    <w:p w14:paraId="3A4B61BD" w14:textId="77777777" w:rsidR="004C324A" w:rsidRDefault="004C324A" w:rsidP="004C324A">
      <w:pPr>
        <w:pStyle w:val="Zkladntext0"/>
        <w:spacing w:before="0" w:after="0"/>
        <w:rPr>
          <w:szCs w:val="24"/>
        </w:rPr>
      </w:pPr>
    </w:p>
    <w:p w14:paraId="01D979FC" w14:textId="6ABB9B8D" w:rsidR="004C324A" w:rsidRPr="004C324A" w:rsidRDefault="004C324A" w:rsidP="004C324A">
      <w:pPr>
        <w:pStyle w:val="Zkladntext0"/>
        <w:spacing w:before="0" w:after="0"/>
        <w:ind w:left="426"/>
      </w:pPr>
      <w:r w:rsidRPr="004C324A">
        <w:rPr>
          <w:szCs w:val="24"/>
        </w:rPr>
        <w:t>Usnesení</w:t>
      </w:r>
    </w:p>
    <w:p w14:paraId="0F297445" w14:textId="5562C6A3"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E2907">
        <w:rPr>
          <w:rFonts w:ascii="Times New Roman" w:hAnsi="Times New Roman" w:cs="Times New Roman"/>
          <w:sz w:val="24"/>
          <w:szCs w:val="24"/>
        </w:rPr>
        <w:t>Kyjova ze dne 3. 4. 2023 č. 13/8</w:t>
      </w:r>
    </w:p>
    <w:p w14:paraId="445E25A1" w14:textId="39098621"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E2907">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0CFBDD74" w14:textId="6F480A55"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139.000 Kč pro Gymnastický a taneční klub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IČ 22707956 na projekt „Podpora činnosti Gymnastického a ta</w:t>
      </w:r>
      <w:r w:rsidR="004C324A">
        <w:rPr>
          <w:rFonts w:ascii="Times New Roman" w:hAnsi="Times New Roman" w:cs="Times New Roman"/>
          <w:sz w:val="24"/>
          <w:szCs w:val="24"/>
        </w:rPr>
        <w:t>nečního klubu Kyjov“</w:t>
      </w:r>
      <w:r w:rsidRPr="004C324A">
        <w:rPr>
          <w:rFonts w:ascii="Times New Roman" w:hAnsi="Times New Roman" w:cs="Times New Roman"/>
          <w:sz w:val="24"/>
          <w:szCs w:val="24"/>
        </w:rPr>
        <w:t xml:space="preserve"> a uzavřít veřejnoprávní smlouvu na tuto dotaci. </w:t>
      </w:r>
    </w:p>
    <w:p w14:paraId="617A38E2" w14:textId="77777777" w:rsidR="004C324A" w:rsidRDefault="004C324A" w:rsidP="004C324A">
      <w:pPr>
        <w:pStyle w:val="Zkladntext0"/>
        <w:spacing w:before="0" w:after="0"/>
        <w:rPr>
          <w:szCs w:val="24"/>
        </w:rPr>
      </w:pPr>
    </w:p>
    <w:p w14:paraId="3D8FF652" w14:textId="78F1709D" w:rsidR="004C324A" w:rsidRPr="004C324A" w:rsidRDefault="004C324A" w:rsidP="004C324A">
      <w:pPr>
        <w:pStyle w:val="Zkladntext0"/>
        <w:spacing w:before="0" w:after="0"/>
        <w:ind w:left="426"/>
      </w:pPr>
      <w:r w:rsidRPr="004C324A">
        <w:rPr>
          <w:szCs w:val="24"/>
        </w:rPr>
        <w:t>Usnesení</w:t>
      </w:r>
    </w:p>
    <w:p w14:paraId="56E970B1" w14:textId="344E2B88"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E2907">
        <w:rPr>
          <w:rFonts w:ascii="Times New Roman" w:hAnsi="Times New Roman" w:cs="Times New Roman"/>
          <w:sz w:val="24"/>
          <w:szCs w:val="24"/>
        </w:rPr>
        <w:t>Kyjova ze dne 3. 4. 2023 č. 13/9</w:t>
      </w:r>
    </w:p>
    <w:p w14:paraId="54952C63" w14:textId="2D068E4D"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Rada města Kyjova, po</w:t>
      </w:r>
      <w:r w:rsidR="000E2907">
        <w:rPr>
          <w:rFonts w:ascii="Times New Roman" w:hAnsi="Times New Roman" w:cs="Times New Roman"/>
          <w:sz w:val="24"/>
          <w:szCs w:val="24"/>
        </w:rPr>
        <w:t xml:space="preserve"> projednání (7</w:t>
      </w:r>
      <w:r w:rsidRPr="004C324A">
        <w:rPr>
          <w:rFonts w:ascii="Times New Roman" w:hAnsi="Times New Roman" w:cs="Times New Roman"/>
          <w:sz w:val="24"/>
          <w:szCs w:val="24"/>
        </w:rPr>
        <w:t>,0,0)</w:t>
      </w:r>
    </w:p>
    <w:p w14:paraId="356B70C0" w14:textId="6AD6628F"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100.000 Kč pro HBK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28556950 na projekt „Celoroční činnost organizace v oblasti sportu“ a uzavřít veřejnoprávní smlouvu na tuto dotaci. </w:t>
      </w:r>
    </w:p>
    <w:p w14:paraId="7B24EE3B" w14:textId="77777777" w:rsidR="004C324A" w:rsidRDefault="004C324A" w:rsidP="004C324A">
      <w:pPr>
        <w:pStyle w:val="Zkladntext0"/>
        <w:spacing w:before="0" w:after="0"/>
        <w:rPr>
          <w:szCs w:val="24"/>
        </w:rPr>
      </w:pPr>
    </w:p>
    <w:p w14:paraId="7056BDEB" w14:textId="28E52E10" w:rsidR="004C324A" w:rsidRPr="004C324A" w:rsidRDefault="004C324A" w:rsidP="004C324A">
      <w:pPr>
        <w:pStyle w:val="Zkladntext0"/>
        <w:spacing w:before="0" w:after="0"/>
        <w:ind w:left="426"/>
      </w:pPr>
      <w:r w:rsidRPr="004C324A">
        <w:rPr>
          <w:szCs w:val="24"/>
        </w:rPr>
        <w:t>Usnesení</w:t>
      </w:r>
    </w:p>
    <w:p w14:paraId="4AC0C8E5" w14:textId="6F8DEC3F"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Rady města Kyjova ze dne 3. 4. 2023 č. 13/1</w:t>
      </w:r>
      <w:r w:rsidR="000E2907">
        <w:rPr>
          <w:rFonts w:ascii="Times New Roman" w:hAnsi="Times New Roman" w:cs="Times New Roman"/>
          <w:sz w:val="24"/>
          <w:szCs w:val="24"/>
        </w:rPr>
        <w:t>0</w:t>
      </w:r>
    </w:p>
    <w:p w14:paraId="60E7E204" w14:textId="409BC7D5"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E2907">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75D145C5" w14:textId="79D4B5FE"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w:t>
      </w:r>
      <w:r w:rsidRPr="004C324A">
        <w:rPr>
          <w:rFonts w:ascii="Times New Roman" w:hAnsi="Times New Roman" w:cs="Times New Roman"/>
          <w:sz w:val="24"/>
          <w:szCs w:val="24"/>
        </w:rPr>
        <w:lastRenderedPageBreak/>
        <w:t xml:space="preserve">192.000 Kč pro Karate Klub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27009343, na projekt „Celoroční činnost Karate Klubu 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 xml:space="preserve">. a reprezentace města Kyjova v oblasti sportu“ a uzavřít veřejnoprávní smlouvu na tuto dotaci. </w:t>
      </w:r>
    </w:p>
    <w:p w14:paraId="5B643DA1" w14:textId="77777777" w:rsidR="004C324A" w:rsidRDefault="004C324A" w:rsidP="004C324A">
      <w:pPr>
        <w:pStyle w:val="Zkladntext0"/>
        <w:spacing w:before="0" w:after="0"/>
        <w:rPr>
          <w:szCs w:val="24"/>
        </w:rPr>
      </w:pPr>
    </w:p>
    <w:p w14:paraId="54A0E049" w14:textId="653C7513" w:rsidR="004C324A" w:rsidRPr="004C324A" w:rsidRDefault="004C324A" w:rsidP="004C324A">
      <w:pPr>
        <w:pStyle w:val="Zkladntext0"/>
        <w:spacing w:before="0" w:after="0"/>
        <w:ind w:left="426"/>
      </w:pPr>
      <w:r w:rsidRPr="004C324A">
        <w:rPr>
          <w:szCs w:val="24"/>
        </w:rPr>
        <w:t>Usnesení</w:t>
      </w:r>
    </w:p>
    <w:p w14:paraId="3AC9434F" w14:textId="334E159D"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Rady města Kyjova ze dne 3. 4. 2023 č. 13/1</w:t>
      </w:r>
      <w:r w:rsidR="000E2907">
        <w:rPr>
          <w:rFonts w:ascii="Times New Roman" w:hAnsi="Times New Roman" w:cs="Times New Roman"/>
          <w:sz w:val="24"/>
          <w:szCs w:val="24"/>
        </w:rPr>
        <w:t>1</w:t>
      </w:r>
    </w:p>
    <w:p w14:paraId="56281207" w14:textId="3EFDDB4B"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E2907">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786E9677" w14:textId="3AD691B7"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58.000 Kč pro Mažoretky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05611652 na projekt „Podpora sportovní činnosti mažoretek </w:t>
      </w:r>
      <w:proofErr w:type="spellStart"/>
      <w:r w:rsidRPr="004C324A">
        <w:rPr>
          <w:rFonts w:ascii="Times New Roman" w:hAnsi="Times New Roman" w:cs="Times New Roman"/>
          <w:sz w:val="24"/>
          <w:szCs w:val="24"/>
        </w:rPr>
        <w:t>Dejna</w:t>
      </w:r>
      <w:proofErr w:type="spellEnd"/>
      <w:r w:rsidRPr="004C324A">
        <w:rPr>
          <w:rFonts w:ascii="Times New Roman" w:hAnsi="Times New Roman" w:cs="Times New Roman"/>
          <w:sz w:val="24"/>
          <w:szCs w:val="24"/>
        </w:rPr>
        <w:t xml:space="preserve"> Kyjov“ a uzavřít veřejnoprávní smlouvu na tuto dotaci.</w:t>
      </w:r>
    </w:p>
    <w:p w14:paraId="28820914" w14:textId="77777777" w:rsidR="004C324A" w:rsidRDefault="004C324A" w:rsidP="004C324A">
      <w:pPr>
        <w:pStyle w:val="Zkladntext0"/>
        <w:spacing w:before="0" w:after="0"/>
        <w:rPr>
          <w:szCs w:val="24"/>
        </w:rPr>
      </w:pPr>
    </w:p>
    <w:p w14:paraId="294B42EC" w14:textId="3EC50C9F" w:rsidR="004C324A" w:rsidRPr="004C324A" w:rsidRDefault="004C324A" w:rsidP="004C324A">
      <w:pPr>
        <w:pStyle w:val="Zkladntext0"/>
        <w:spacing w:before="0" w:after="0"/>
        <w:ind w:left="426"/>
      </w:pPr>
      <w:r w:rsidRPr="004C324A">
        <w:rPr>
          <w:szCs w:val="24"/>
        </w:rPr>
        <w:t>Usnesení</w:t>
      </w:r>
    </w:p>
    <w:p w14:paraId="47530DAF" w14:textId="2BD2A6FC"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Rady města Kyjova ze dne 3. 4. 2023 č. 13/1</w:t>
      </w:r>
      <w:r w:rsidR="000E2907">
        <w:rPr>
          <w:rFonts w:ascii="Times New Roman" w:hAnsi="Times New Roman" w:cs="Times New Roman"/>
          <w:sz w:val="24"/>
          <w:szCs w:val="24"/>
        </w:rPr>
        <w:t>2</w:t>
      </w:r>
    </w:p>
    <w:p w14:paraId="5840C405" w14:textId="56C16C76"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E2907">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458F55D5" w14:textId="5A4878B3"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99.000 Kč pro NTC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02310601 na projekt „Podpora provozu spolku NTC 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 xml:space="preserve">.“ a uzavřít veřejnoprávní smlouvu na tuto dotaci. </w:t>
      </w:r>
    </w:p>
    <w:p w14:paraId="4CFDE38E" w14:textId="77777777" w:rsidR="004C324A" w:rsidRDefault="004C324A" w:rsidP="004C324A">
      <w:pPr>
        <w:pStyle w:val="Zkladntext0"/>
        <w:spacing w:before="0" w:after="0"/>
        <w:rPr>
          <w:szCs w:val="24"/>
        </w:rPr>
      </w:pPr>
    </w:p>
    <w:p w14:paraId="4DE6FA58" w14:textId="1FA30B86" w:rsidR="004C324A" w:rsidRPr="004C324A" w:rsidRDefault="004C324A" w:rsidP="004C324A">
      <w:pPr>
        <w:pStyle w:val="Zkladntext0"/>
        <w:spacing w:before="0" w:after="0"/>
        <w:ind w:left="426"/>
      </w:pPr>
      <w:r w:rsidRPr="004C324A">
        <w:rPr>
          <w:szCs w:val="24"/>
        </w:rPr>
        <w:t>Usnesení</w:t>
      </w:r>
    </w:p>
    <w:p w14:paraId="311EF2F6" w14:textId="556AD916"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Rady města Kyjova ze dne 3. 4. 2023 č. 13/1</w:t>
      </w:r>
      <w:r w:rsidR="000E2907">
        <w:rPr>
          <w:rFonts w:ascii="Times New Roman" w:hAnsi="Times New Roman" w:cs="Times New Roman"/>
          <w:sz w:val="24"/>
          <w:szCs w:val="24"/>
        </w:rPr>
        <w:t>3</w:t>
      </w:r>
    </w:p>
    <w:p w14:paraId="0B5B9DEA" w14:textId="0934B25E"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E2907">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26DC96EF" w14:textId="2F9D40A0"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18.000 Kč pro TJ Sokol </w:t>
      </w:r>
      <w:proofErr w:type="gramStart"/>
      <w:r w:rsidRPr="004C324A">
        <w:rPr>
          <w:rFonts w:ascii="Times New Roman" w:hAnsi="Times New Roman" w:cs="Times New Roman"/>
          <w:sz w:val="24"/>
          <w:szCs w:val="24"/>
        </w:rPr>
        <w:t xml:space="preserve">Bohuslavice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IČ 48846988 na projekt „Zajištění činnosti TJ Sokol Bohuslavice a oddílu kopané mužů, zhotovení nových stropů v šatnách, nákup a výměna vadného ohřívače TUV“ a uzavřít veřejnoprávní smlouvu na tuto dotaci</w:t>
      </w:r>
      <w:r w:rsidR="004C324A">
        <w:rPr>
          <w:rFonts w:ascii="Times New Roman" w:hAnsi="Times New Roman" w:cs="Times New Roman"/>
          <w:sz w:val="24"/>
          <w:szCs w:val="24"/>
        </w:rPr>
        <w:t>.</w:t>
      </w:r>
    </w:p>
    <w:p w14:paraId="463537D7" w14:textId="77777777" w:rsidR="004C324A" w:rsidRDefault="004C324A" w:rsidP="004C324A">
      <w:pPr>
        <w:pStyle w:val="Zkladntext0"/>
        <w:spacing w:before="0" w:after="0"/>
        <w:rPr>
          <w:szCs w:val="24"/>
        </w:rPr>
      </w:pPr>
    </w:p>
    <w:p w14:paraId="423B0D4C" w14:textId="430F8A30" w:rsidR="004C324A" w:rsidRPr="004C324A" w:rsidRDefault="004C324A" w:rsidP="004C324A">
      <w:pPr>
        <w:pStyle w:val="Zkladntext0"/>
        <w:spacing w:before="0" w:after="0"/>
        <w:ind w:left="426"/>
      </w:pPr>
      <w:r w:rsidRPr="004C324A">
        <w:rPr>
          <w:szCs w:val="24"/>
        </w:rPr>
        <w:t>Usnesení</w:t>
      </w:r>
    </w:p>
    <w:p w14:paraId="6E7A00B6" w14:textId="45AB6DB4"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Rady města Kyjova ze dne 3. 4. 2023 č. 13/1</w:t>
      </w:r>
      <w:r w:rsidR="000E2907">
        <w:rPr>
          <w:rFonts w:ascii="Times New Roman" w:hAnsi="Times New Roman" w:cs="Times New Roman"/>
          <w:sz w:val="24"/>
          <w:szCs w:val="24"/>
        </w:rPr>
        <w:t>4</w:t>
      </w:r>
    </w:p>
    <w:p w14:paraId="597A39BB" w14:textId="6D2EBDB4"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E2907">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77971E65" w14:textId="54C5C59D"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296.000 Kč pro TJ Jiskru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oddíl košíkové, IČ 44163941 na projekt „Podpora celoroční sportovní činnosti basketbalové základny oddílu košíkové“ a uzavřít veřejnoprávní smlouvu na tuto dotaci. </w:t>
      </w:r>
    </w:p>
    <w:p w14:paraId="1FC3D735" w14:textId="77777777" w:rsidR="004C324A" w:rsidRDefault="004C324A" w:rsidP="004C324A">
      <w:pPr>
        <w:pStyle w:val="Zkladntext0"/>
        <w:spacing w:before="0" w:after="0"/>
        <w:rPr>
          <w:szCs w:val="24"/>
        </w:rPr>
      </w:pPr>
    </w:p>
    <w:p w14:paraId="0FBBAF80" w14:textId="02AC1C3C" w:rsidR="004C324A" w:rsidRPr="004C324A" w:rsidRDefault="004C324A" w:rsidP="004C324A">
      <w:pPr>
        <w:pStyle w:val="Zkladntext0"/>
        <w:spacing w:before="0" w:after="0"/>
        <w:ind w:left="426"/>
      </w:pPr>
      <w:r w:rsidRPr="004C324A">
        <w:rPr>
          <w:szCs w:val="24"/>
        </w:rPr>
        <w:t>Usnesení</w:t>
      </w:r>
    </w:p>
    <w:p w14:paraId="2E487307" w14:textId="35309E40"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Rady města Kyjova ze dne 3. 4. 2023 č. 13/1</w:t>
      </w:r>
      <w:r w:rsidR="000E2907">
        <w:rPr>
          <w:rFonts w:ascii="Times New Roman" w:hAnsi="Times New Roman" w:cs="Times New Roman"/>
          <w:sz w:val="24"/>
          <w:szCs w:val="24"/>
        </w:rPr>
        <w:t>5</w:t>
      </w:r>
    </w:p>
    <w:p w14:paraId="2C71AFDB" w14:textId="316B66B3"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E2907">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71EC8CB1" w14:textId="56A20CDB" w:rsidR="004C324A" w:rsidRDefault="0036523D" w:rsidP="000E2907">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15.000 Kč pro TJ Jiskru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oddíl kuželek, IČ 44163941 na projekt „Provoz a údržba sportoviště – kuželny TJ“ a uzavřít veřejno</w:t>
      </w:r>
      <w:r w:rsidR="000E2907">
        <w:rPr>
          <w:rFonts w:ascii="Times New Roman" w:hAnsi="Times New Roman" w:cs="Times New Roman"/>
          <w:sz w:val="24"/>
          <w:szCs w:val="24"/>
        </w:rPr>
        <w:t xml:space="preserve">právní smlouvu na tuto dotaci. </w:t>
      </w:r>
    </w:p>
    <w:p w14:paraId="21D411E4" w14:textId="77777777" w:rsidR="000E2907" w:rsidRPr="000E2907" w:rsidRDefault="000E2907" w:rsidP="000E2907">
      <w:pPr>
        <w:suppressAutoHyphens/>
        <w:spacing w:after="0" w:line="240" w:lineRule="auto"/>
        <w:ind w:left="426"/>
        <w:jc w:val="both"/>
        <w:rPr>
          <w:rFonts w:ascii="Times New Roman" w:hAnsi="Times New Roman" w:cs="Times New Roman"/>
          <w:sz w:val="24"/>
          <w:szCs w:val="24"/>
        </w:rPr>
      </w:pPr>
    </w:p>
    <w:p w14:paraId="7C2FCB15" w14:textId="77777777" w:rsidR="0036523D" w:rsidRPr="002A1F8F" w:rsidRDefault="0036523D" w:rsidP="0036523D">
      <w:pPr>
        <w:pStyle w:val="Zkladntext0"/>
        <w:spacing w:after="0" w:line="276" w:lineRule="auto"/>
        <w:ind w:left="426"/>
        <w:rPr>
          <w:b/>
          <w:position w:val="16"/>
        </w:rPr>
      </w:pPr>
      <w:r>
        <w:rPr>
          <w:b/>
          <w:position w:val="16"/>
          <w:szCs w:val="24"/>
        </w:rPr>
        <w:t>Kultura</w:t>
      </w:r>
    </w:p>
    <w:p w14:paraId="588F140F" w14:textId="77777777" w:rsidR="004C324A" w:rsidRPr="004C324A" w:rsidRDefault="004C324A" w:rsidP="004C324A">
      <w:pPr>
        <w:pStyle w:val="Zkladntext0"/>
        <w:spacing w:before="0" w:after="0"/>
        <w:ind w:left="426"/>
      </w:pPr>
      <w:r w:rsidRPr="004C324A">
        <w:rPr>
          <w:szCs w:val="24"/>
        </w:rPr>
        <w:t>Usnesení</w:t>
      </w:r>
    </w:p>
    <w:p w14:paraId="040165FC" w14:textId="5FBF139F"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Rady města Kyjova ze dne 3. 4. 2023 č. 13/1</w:t>
      </w:r>
      <w:r w:rsidR="000E2907">
        <w:rPr>
          <w:rFonts w:ascii="Times New Roman" w:hAnsi="Times New Roman" w:cs="Times New Roman"/>
          <w:sz w:val="24"/>
          <w:szCs w:val="24"/>
        </w:rPr>
        <w:t>6</w:t>
      </w:r>
    </w:p>
    <w:p w14:paraId="44B2228E" w14:textId="5D1E2AA1"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lastRenderedPageBreak/>
        <w:t>Rad</w:t>
      </w:r>
      <w:r w:rsidR="000E2907">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508EEFC5" w14:textId="04F8D1A3"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40.000 Kč pro Cech kyjovských </w:t>
      </w:r>
      <w:proofErr w:type="gramStart"/>
      <w:r w:rsidRPr="004C324A">
        <w:rPr>
          <w:rFonts w:ascii="Times New Roman" w:hAnsi="Times New Roman" w:cs="Times New Roman"/>
          <w:sz w:val="24"/>
          <w:szCs w:val="24"/>
        </w:rPr>
        <w:t xml:space="preserve">vinařů,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27019039 na projekt „Otevřené sklepy Kyjovska“ a uzavřít veřejnoprávní smlouvu na tuto dotaci. </w:t>
      </w:r>
    </w:p>
    <w:p w14:paraId="11DD0CF9" w14:textId="77777777" w:rsidR="004C324A" w:rsidRDefault="004C324A" w:rsidP="004C324A">
      <w:pPr>
        <w:pStyle w:val="Zkladntext0"/>
        <w:spacing w:before="0" w:after="0"/>
        <w:ind w:left="426"/>
        <w:rPr>
          <w:szCs w:val="24"/>
        </w:rPr>
      </w:pPr>
    </w:p>
    <w:p w14:paraId="55A83591" w14:textId="38EA5C20" w:rsidR="004C324A" w:rsidRPr="004C324A" w:rsidRDefault="004C324A" w:rsidP="004C324A">
      <w:pPr>
        <w:pStyle w:val="Zkladntext0"/>
        <w:spacing w:before="0" w:after="0"/>
        <w:ind w:left="426"/>
      </w:pPr>
      <w:r w:rsidRPr="004C324A">
        <w:rPr>
          <w:szCs w:val="24"/>
        </w:rPr>
        <w:t>Usnesení</w:t>
      </w:r>
    </w:p>
    <w:p w14:paraId="311BD4EB" w14:textId="69564D55"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Rady města Kyjova ze dne 3. 4. 2023 č. 13/1</w:t>
      </w:r>
      <w:r w:rsidR="000E2907">
        <w:rPr>
          <w:rFonts w:ascii="Times New Roman" w:hAnsi="Times New Roman" w:cs="Times New Roman"/>
          <w:sz w:val="24"/>
          <w:szCs w:val="24"/>
        </w:rPr>
        <w:t>7</w:t>
      </w:r>
    </w:p>
    <w:p w14:paraId="13C40720" w14:textId="59E52744"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E2907">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16913E3F" w14:textId="00E4694C"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53.000 Kč pro Folklorní sdružení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03816257 na projekt „Dětské kočovné divadlo + další divadelní projekty“ a uzavřít veřejnoprávní smlouvu na tuto dotaci. </w:t>
      </w:r>
    </w:p>
    <w:p w14:paraId="14944CDF" w14:textId="77777777" w:rsidR="004C324A" w:rsidRDefault="004C324A" w:rsidP="004C324A">
      <w:pPr>
        <w:pStyle w:val="Zkladntext0"/>
        <w:spacing w:before="0" w:after="0"/>
        <w:ind w:left="426"/>
        <w:rPr>
          <w:szCs w:val="24"/>
        </w:rPr>
      </w:pPr>
    </w:p>
    <w:p w14:paraId="04064ED5" w14:textId="68475BA9" w:rsidR="004C324A" w:rsidRPr="004C324A" w:rsidRDefault="004C324A" w:rsidP="004C324A">
      <w:pPr>
        <w:pStyle w:val="Zkladntext0"/>
        <w:spacing w:before="0" w:after="0"/>
        <w:ind w:left="426"/>
      </w:pPr>
      <w:r w:rsidRPr="004C324A">
        <w:rPr>
          <w:szCs w:val="24"/>
        </w:rPr>
        <w:t>Usnesení</w:t>
      </w:r>
    </w:p>
    <w:p w14:paraId="010AEF8A" w14:textId="4720540A"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Rady města Kyjova ze dne 3. 4. 2023 č. 13/1</w:t>
      </w:r>
      <w:r w:rsidR="000E2907">
        <w:rPr>
          <w:rFonts w:ascii="Times New Roman" w:hAnsi="Times New Roman" w:cs="Times New Roman"/>
          <w:sz w:val="24"/>
          <w:szCs w:val="24"/>
        </w:rPr>
        <w:t>8</w:t>
      </w:r>
    </w:p>
    <w:p w14:paraId="1B94306A" w14:textId="478761D7"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E2907">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5D0DBD05" w14:textId="6252229A"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65.000 Kč pro Folklorní sdružení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IČ 03816257 na projekt „</w:t>
      </w:r>
      <w:proofErr w:type="spellStart"/>
      <w:r w:rsidRPr="004C324A">
        <w:rPr>
          <w:rFonts w:ascii="Times New Roman" w:hAnsi="Times New Roman" w:cs="Times New Roman"/>
          <w:sz w:val="24"/>
          <w:szCs w:val="24"/>
        </w:rPr>
        <w:t>Kyjovánek</w:t>
      </w:r>
      <w:proofErr w:type="spellEnd"/>
      <w:r w:rsidRPr="004C324A">
        <w:rPr>
          <w:rFonts w:ascii="Times New Roman" w:hAnsi="Times New Roman" w:cs="Times New Roman"/>
          <w:sz w:val="24"/>
          <w:szCs w:val="24"/>
        </w:rPr>
        <w:t xml:space="preserve"> I + CM </w:t>
      </w:r>
      <w:proofErr w:type="spellStart"/>
      <w:r w:rsidRPr="004C324A">
        <w:rPr>
          <w:rFonts w:ascii="Times New Roman" w:hAnsi="Times New Roman" w:cs="Times New Roman"/>
          <w:sz w:val="24"/>
          <w:szCs w:val="24"/>
        </w:rPr>
        <w:t>Kyjovánek</w:t>
      </w:r>
      <w:proofErr w:type="spellEnd"/>
      <w:r w:rsidRPr="004C324A">
        <w:rPr>
          <w:rFonts w:ascii="Times New Roman" w:hAnsi="Times New Roman" w:cs="Times New Roman"/>
          <w:sz w:val="24"/>
          <w:szCs w:val="24"/>
        </w:rPr>
        <w:t xml:space="preserve">“ a uzavřít veřejnoprávní smlouvu na tuto dotaci. </w:t>
      </w:r>
    </w:p>
    <w:p w14:paraId="2C83F7B6" w14:textId="77777777" w:rsidR="004C324A" w:rsidRDefault="004C324A" w:rsidP="004C324A">
      <w:pPr>
        <w:pStyle w:val="Zkladntext0"/>
        <w:spacing w:before="0" w:after="0"/>
        <w:ind w:left="426"/>
        <w:rPr>
          <w:szCs w:val="24"/>
        </w:rPr>
      </w:pPr>
    </w:p>
    <w:p w14:paraId="1505E8FC" w14:textId="1855BEC3" w:rsidR="004C324A" w:rsidRPr="004C324A" w:rsidRDefault="004C324A" w:rsidP="004C324A">
      <w:pPr>
        <w:pStyle w:val="Zkladntext0"/>
        <w:spacing w:before="0" w:after="0"/>
        <w:ind w:left="426"/>
      </w:pPr>
      <w:r w:rsidRPr="004C324A">
        <w:rPr>
          <w:szCs w:val="24"/>
        </w:rPr>
        <w:t>Usnesení</w:t>
      </w:r>
    </w:p>
    <w:p w14:paraId="1EC7D371" w14:textId="2FC15970"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Rady města Kyjova ze dne 3. 4. 2023 č. 13/1</w:t>
      </w:r>
      <w:r w:rsidR="000E2907">
        <w:rPr>
          <w:rFonts w:ascii="Times New Roman" w:hAnsi="Times New Roman" w:cs="Times New Roman"/>
          <w:sz w:val="24"/>
          <w:szCs w:val="24"/>
        </w:rPr>
        <w:t>9</w:t>
      </w:r>
    </w:p>
    <w:p w14:paraId="7307679C" w14:textId="55425E29"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(6</w:t>
      </w:r>
      <w:r w:rsidRPr="004C324A">
        <w:rPr>
          <w:rFonts w:ascii="Times New Roman" w:hAnsi="Times New Roman" w:cs="Times New Roman"/>
          <w:sz w:val="24"/>
          <w:szCs w:val="24"/>
        </w:rPr>
        <w:t>,0,0)</w:t>
      </w:r>
      <w:r w:rsidR="00027E5F">
        <w:rPr>
          <w:rFonts w:ascii="Times New Roman" w:hAnsi="Times New Roman" w:cs="Times New Roman"/>
          <w:sz w:val="24"/>
          <w:szCs w:val="24"/>
        </w:rPr>
        <w:t xml:space="preserve"> – 1 člen RM nehlasoval</w:t>
      </w:r>
    </w:p>
    <w:p w14:paraId="73194341" w14:textId="0B1EE7EE" w:rsidR="0036523D"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60.000 Kč pro </w:t>
      </w:r>
      <w:proofErr w:type="spellStart"/>
      <w:r w:rsidRPr="004C324A">
        <w:rPr>
          <w:rFonts w:ascii="Times New Roman" w:hAnsi="Times New Roman" w:cs="Times New Roman"/>
          <w:sz w:val="24"/>
          <w:szCs w:val="24"/>
        </w:rPr>
        <w:t>JazzKlub</w:t>
      </w:r>
      <w:proofErr w:type="spellEnd"/>
      <w:r w:rsidRPr="004C324A">
        <w:rPr>
          <w:rFonts w:ascii="Times New Roman" w:hAnsi="Times New Roman" w:cs="Times New Roman"/>
          <w:sz w:val="24"/>
          <w:szCs w:val="24"/>
        </w:rPr>
        <w:t xml:space="preserve"> Kyjov, </w:t>
      </w:r>
      <w:proofErr w:type="spellStart"/>
      <w:proofErr w:type="gramStart"/>
      <w:r w:rsidRPr="004C324A">
        <w:rPr>
          <w:rFonts w:ascii="Times New Roman" w:hAnsi="Times New Roman" w:cs="Times New Roman"/>
          <w:sz w:val="24"/>
          <w:szCs w:val="24"/>
        </w:rPr>
        <w:t>o.s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22906134 na projekt „Jazz v kostce XIII“ a uzavřít veřejnoprávní smlouvu na tuto dotaci. </w:t>
      </w:r>
    </w:p>
    <w:p w14:paraId="3BB459F3" w14:textId="77777777" w:rsidR="000E2907" w:rsidRPr="004C324A" w:rsidRDefault="000E2907" w:rsidP="004C324A">
      <w:pPr>
        <w:suppressAutoHyphens/>
        <w:spacing w:after="0" w:line="240" w:lineRule="auto"/>
        <w:ind w:left="426"/>
        <w:jc w:val="both"/>
        <w:rPr>
          <w:rFonts w:ascii="Times New Roman" w:hAnsi="Times New Roman" w:cs="Times New Roman"/>
          <w:sz w:val="24"/>
          <w:szCs w:val="24"/>
        </w:rPr>
      </w:pPr>
    </w:p>
    <w:p w14:paraId="1690639A" w14:textId="77777777" w:rsidR="004C324A" w:rsidRDefault="004C324A" w:rsidP="004C324A">
      <w:pPr>
        <w:pStyle w:val="Zkladntext0"/>
        <w:spacing w:before="0" w:after="0"/>
        <w:ind w:left="426"/>
        <w:rPr>
          <w:szCs w:val="24"/>
        </w:rPr>
      </w:pPr>
    </w:p>
    <w:p w14:paraId="79FE0601" w14:textId="5DC2D5C9" w:rsidR="004C324A" w:rsidRPr="004C324A" w:rsidRDefault="004C324A" w:rsidP="004C324A">
      <w:pPr>
        <w:pStyle w:val="Zkladntext0"/>
        <w:spacing w:before="0" w:after="0"/>
        <w:ind w:left="426"/>
      </w:pPr>
      <w:r w:rsidRPr="004C324A">
        <w:rPr>
          <w:szCs w:val="24"/>
        </w:rPr>
        <w:t>Usnesení</w:t>
      </w:r>
    </w:p>
    <w:p w14:paraId="21395CA9" w14:textId="593B9FE9"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E2907">
        <w:rPr>
          <w:rFonts w:ascii="Times New Roman" w:hAnsi="Times New Roman" w:cs="Times New Roman"/>
          <w:sz w:val="24"/>
          <w:szCs w:val="24"/>
        </w:rPr>
        <w:t>Kyjova ze dne 3. 4. 2023 č. 13/20</w:t>
      </w:r>
    </w:p>
    <w:p w14:paraId="30A48275" w14:textId="2E06E728"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(6</w:t>
      </w:r>
      <w:r w:rsidRPr="004C324A">
        <w:rPr>
          <w:rFonts w:ascii="Times New Roman" w:hAnsi="Times New Roman" w:cs="Times New Roman"/>
          <w:sz w:val="24"/>
          <w:szCs w:val="24"/>
        </w:rPr>
        <w:t>,0,0)</w:t>
      </w:r>
      <w:r w:rsidR="00027E5F">
        <w:rPr>
          <w:rFonts w:ascii="Times New Roman" w:hAnsi="Times New Roman" w:cs="Times New Roman"/>
          <w:sz w:val="24"/>
          <w:szCs w:val="24"/>
        </w:rPr>
        <w:t xml:space="preserve"> – 1 člen RM nehlasoval</w:t>
      </w:r>
    </w:p>
    <w:p w14:paraId="2B35F7AC" w14:textId="7E1EADC9"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50.000 Kč pro </w:t>
      </w:r>
      <w:proofErr w:type="spellStart"/>
      <w:r w:rsidRPr="004C324A">
        <w:rPr>
          <w:rFonts w:ascii="Times New Roman" w:hAnsi="Times New Roman" w:cs="Times New Roman"/>
          <w:sz w:val="24"/>
          <w:szCs w:val="24"/>
        </w:rPr>
        <w:t>JazzKlub</w:t>
      </w:r>
      <w:proofErr w:type="spellEnd"/>
      <w:r w:rsidRPr="004C324A">
        <w:rPr>
          <w:rFonts w:ascii="Times New Roman" w:hAnsi="Times New Roman" w:cs="Times New Roman"/>
          <w:sz w:val="24"/>
          <w:szCs w:val="24"/>
        </w:rPr>
        <w:t xml:space="preserve"> Kyjov, </w:t>
      </w:r>
      <w:proofErr w:type="spellStart"/>
      <w:proofErr w:type="gramStart"/>
      <w:r w:rsidRPr="004C324A">
        <w:rPr>
          <w:rFonts w:ascii="Times New Roman" w:hAnsi="Times New Roman" w:cs="Times New Roman"/>
          <w:sz w:val="24"/>
          <w:szCs w:val="24"/>
        </w:rPr>
        <w:t>o.s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22906134 na projekt „XXIV. Jazz </w:t>
      </w:r>
      <w:proofErr w:type="spellStart"/>
      <w:r w:rsidRPr="004C324A">
        <w:rPr>
          <w:rFonts w:ascii="Times New Roman" w:hAnsi="Times New Roman" w:cs="Times New Roman"/>
          <w:sz w:val="24"/>
          <w:szCs w:val="24"/>
        </w:rPr>
        <w:t>Weekend</w:t>
      </w:r>
      <w:proofErr w:type="spellEnd"/>
      <w:r w:rsidRPr="004C324A">
        <w:rPr>
          <w:rFonts w:ascii="Times New Roman" w:hAnsi="Times New Roman" w:cs="Times New Roman"/>
          <w:sz w:val="24"/>
          <w:szCs w:val="24"/>
        </w:rPr>
        <w:t xml:space="preserve">“ a uzavřít veřejnoprávní smlouvu na tuto dotaci. </w:t>
      </w:r>
    </w:p>
    <w:p w14:paraId="76684C64" w14:textId="77777777" w:rsidR="004C324A" w:rsidRDefault="004C324A" w:rsidP="004C324A">
      <w:pPr>
        <w:pStyle w:val="Zkladntext0"/>
        <w:spacing w:before="0" w:after="0"/>
        <w:ind w:left="426"/>
        <w:rPr>
          <w:szCs w:val="24"/>
        </w:rPr>
      </w:pPr>
    </w:p>
    <w:p w14:paraId="18586A39" w14:textId="3C49CDC8" w:rsidR="004C324A" w:rsidRPr="004C324A" w:rsidRDefault="004C324A" w:rsidP="004C324A">
      <w:pPr>
        <w:pStyle w:val="Zkladntext0"/>
        <w:spacing w:before="0" w:after="0"/>
        <w:ind w:left="426"/>
      </w:pPr>
      <w:r w:rsidRPr="004C324A">
        <w:rPr>
          <w:szCs w:val="24"/>
        </w:rPr>
        <w:t>Usnesení</w:t>
      </w:r>
    </w:p>
    <w:p w14:paraId="12EFDC22" w14:textId="4FDF41A2"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Rady města Kyjova ze dne 3. 4. 2023 č. 13/</w:t>
      </w:r>
      <w:r w:rsidR="00027E5F">
        <w:rPr>
          <w:rFonts w:ascii="Times New Roman" w:hAnsi="Times New Roman" w:cs="Times New Roman"/>
          <w:sz w:val="24"/>
          <w:szCs w:val="24"/>
        </w:rPr>
        <w:t>2</w:t>
      </w:r>
      <w:r w:rsidRPr="004C324A">
        <w:rPr>
          <w:rFonts w:ascii="Times New Roman" w:hAnsi="Times New Roman" w:cs="Times New Roman"/>
          <w:sz w:val="24"/>
          <w:szCs w:val="24"/>
        </w:rPr>
        <w:t>1</w:t>
      </w:r>
    </w:p>
    <w:p w14:paraId="16DCCC83" w14:textId="0637581C"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Rada města Kyjova, po projednání (</w:t>
      </w:r>
      <w:r w:rsidR="00027E5F">
        <w:rPr>
          <w:rFonts w:ascii="Times New Roman" w:hAnsi="Times New Roman" w:cs="Times New Roman"/>
          <w:sz w:val="24"/>
          <w:szCs w:val="24"/>
        </w:rPr>
        <w:t>7</w:t>
      </w:r>
      <w:r w:rsidRPr="004C324A">
        <w:rPr>
          <w:rFonts w:ascii="Times New Roman" w:hAnsi="Times New Roman" w:cs="Times New Roman"/>
          <w:sz w:val="24"/>
          <w:szCs w:val="24"/>
        </w:rPr>
        <w:t>,0,0)</w:t>
      </w:r>
    </w:p>
    <w:p w14:paraId="506B3A0E" w14:textId="322D8BC9"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72.000 Kč pro </w:t>
      </w:r>
      <w:proofErr w:type="spellStart"/>
      <w:proofErr w:type="gramStart"/>
      <w:r w:rsidRPr="004C324A">
        <w:rPr>
          <w:rFonts w:ascii="Times New Roman" w:hAnsi="Times New Roman" w:cs="Times New Roman"/>
          <w:sz w:val="24"/>
          <w:szCs w:val="24"/>
        </w:rPr>
        <w:t>Kyjograf</w:t>
      </w:r>
      <w:proofErr w:type="spellEnd"/>
      <w:r w:rsidRPr="004C324A">
        <w:rPr>
          <w:rFonts w:ascii="Times New Roman" w:hAnsi="Times New Roman" w:cs="Times New Roman"/>
          <w:sz w:val="24"/>
          <w:szCs w:val="24"/>
        </w:rPr>
        <w:t xml:space="preserve">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09352058 na projekt „Filmový festival </w:t>
      </w:r>
      <w:proofErr w:type="spellStart"/>
      <w:r w:rsidRPr="004C324A">
        <w:rPr>
          <w:rFonts w:ascii="Times New Roman" w:hAnsi="Times New Roman" w:cs="Times New Roman"/>
          <w:sz w:val="24"/>
          <w:szCs w:val="24"/>
        </w:rPr>
        <w:t>Kyjograf</w:t>
      </w:r>
      <w:proofErr w:type="spellEnd"/>
      <w:r w:rsidRPr="004C324A">
        <w:rPr>
          <w:rFonts w:ascii="Times New Roman" w:hAnsi="Times New Roman" w:cs="Times New Roman"/>
          <w:sz w:val="24"/>
          <w:szCs w:val="24"/>
        </w:rPr>
        <w:t xml:space="preserve"> 2023“ a uzavřít veřejnoprávní smlouvu na tuto dotaci. </w:t>
      </w:r>
    </w:p>
    <w:p w14:paraId="0550F698" w14:textId="77777777" w:rsidR="004C324A" w:rsidRDefault="004C324A" w:rsidP="004C324A">
      <w:pPr>
        <w:pStyle w:val="Zkladntext0"/>
        <w:spacing w:before="0" w:after="0"/>
        <w:ind w:left="426"/>
        <w:rPr>
          <w:szCs w:val="24"/>
        </w:rPr>
      </w:pPr>
    </w:p>
    <w:p w14:paraId="6BEE9026" w14:textId="76786F41" w:rsidR="004C324A" w:rsidRPr="004C324A" w:rsidRDefault="004C324A" w:rsidP="004C324A">
      <w:pPr>
        <w:pStyle w:val="Zkladntext0"/>
        <w:spacing w:before="0" w:after="0"/>
        <w:ind w:left="426"/>
      </w:pPr>
      <w:r w:rsidRPr="004C324A">
        <w:rPr>
          <w:szCs w:val="24"/>
        </w:rPr>
        <w:t>Usnesení</w:t>
      </w:r>
    </w:p>
    <w:p w14:paraId="3A1CEAB4" w14:textId="4DE5A0BB"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13/22</w:t>
      </w:r>
    </w:p>
    <w:p w14:paraId="0264E09F" w14:textId="109998F0"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3C9F0A3F" w14:textId="2F9E6DFF"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lastRenderedPageBreak/>
        <w:t xml:space="preserve">a v souladu s ustanovením § 102 odst. 1 zákona č. 128/2000 Sb., o obcích, ve znění pozdějších předpisů, doporučuje Zastupitelstvu města Kyjova poskytnout dotaci ve výši 10.000 Kč pro Josefa </w:t>
      </w:r>
      <w:proofErr w:type="spellStart"/>
      <w:r w:rsidRPr="004C324A">
        <w:rPr>
          <w:rFonts w:ascii="Times New Roman" w:hAnsi="Times New Roman" w:cs="Times New Roman"/>
          <w:sz w:val="24"/>
          <w:szCs w:val="24"/>
        </w:rPr>
        <w:t>Kyněru</w:t>
      </w:r>
      <w:proofErr w:type="spellEnd"/>
      <w:r w:rsidRPr="004C324A">
        <w:rPr>
          <w:rFonts w:ascii="Times New Roman" w:hAnsi="Times New Roman" w:cs="Times New Roman"/>
          <w:sz w:val="24"/>
          <w:szCs w:val="24"/>
        </w:rPr>
        <w:t xml:space="preserve">, IČ 75627442 na projekt „Alternativní Kyjov popáté“ a uzavřít veřejnoprávní smlouvu na tuto dotaci. </w:t>
      </w:r>
    </w:p>
    <w:p w14:paraId="3892281C" w14:textId="77777777" w:rsidR="004C324A" w:rsidRDefault="004C324A" w:rsidP="004C324A">
      <w:pPr>
        <w:pStyle w:val="Zkladntext0"/>
        <w:spacing w:before="0" w:after="0"/>
        <w:ind w:left="426"/>
        <w:rPr>
          <w:szCs w:val="24"/>
        </w:rPr>
      </w:pPr>
    </w:p>
    <w:p w14:paraId="60406694" w14:textId="0E10E0F1" w:rsidR="004C324A" w:rsidRPr="004C324A" w:rsidRDefault="004C324A" w:rsidP="004C324A">
      <w:pPr>
        <w:pStyle w:val="Zkladntext0"/>
        <w:spacing w:before="0" w:after="0"/>
        <w:ind w:left="426"/>
      </w:pPr>
      <w:r w:rsidRPr="004C324A">
        <w:rPr>
          <w:szCs w:val="24"/>
        </w:rPr>
        <w:t>Usnesení</w:t>
      </w:r>
    </w:p>
    <w:p w14:paraId="21AC3394" w14:textId="70E1599E"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13/23</w:t>
      </w:r>
    </w:p>
    <w:p w14:paraId="66437940" w14:textId="316F4EE8"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3C58E097" w14:textId="7309F672"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25.000 Kč pro Masarykovo muzeum v Hodoníně, příspěvkovou organizaci, IČ 00090352 na projekt „Kulturní akce ve Vlastivědném muzeu Kyjov“ a uzavřít veřejnoprávní smlouvu na tuto dotaci. </w:t>
      </w:r>
    </w:p>
    <w:p w14:paraId="234CFD62" w14:textId="77777777" w:rsidR="004C324A" w:rsidRDefault="004C324A" w:rsidP="004C324A">
      <w:pPr>
        <w:pStyle w:val="Zkladntext0"/>
        <w:spacing w:before="0" w:after="0"/>
        <w:ind w:left="426"/>
        <w:rPr>
          <w:szCs w:val="24"/>
        </w:rPr>
      </w:pPr>
    </w:p>
    <w:p w14:paraId="296910BC" w14:textId="5A199A9A" w:rsidR="004C324A" w:rsidRPr="004C324A" w:rsidRDefault="004C324A" w:rsidP="004C324A">
      <w:pPr>
        <w:pStyle w:val="Zkladntext0"/>
        <w:spacing w:before="0" w:after="0"/>
        <w:ind w:left="426"/>
      </w:pPr>
      <w:r w:rsidRPr="004C324A">
        <w:rPr>
          <w:szCs w:val="24"/>
        </w:rPr>
        <w:t>Usnesení</w:t>
      </w:r>
    </w:p>
    <w:p w14:paraId="3EB3D2D7" w14:textId="09ECA4C8"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13/24</w:t>
      </w:r>
    </w:p>
    <w:p w14:paraId="13AC5414" w14:textId="144798DA"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Rada města Ky</w:t>
      </w:r>
      <w:r w:rsidR="00027E5F">
        <w:rPr>
          <w:rFonts w:ascii="Times New Roman" w:hAnsi="Times New Roman" w:cs="Times New Roman"/>
          <w:sz w:val="24"/>
          <w:szCs w:val="24"/>
        </w:rPr>
        <w:t>jova, po projednání (7</w:t>
      </w:r>
      <w:r w:rsidRPr="004C324A">
        <w:rPr>
          <w:rFonts w:ascii="Times New Roman" w:hAnsi="Times New Roman" w:cs="Times New Roman"/>
          <w:sz w:val="24"/>
          <w:szCs w:val="24"/>
        </w:rPr>
        <w:t>,0,0)</w:t>
      </w:r>
    </w:p>
    <w:p w14:paraId="38ACC232" w14:textId="5EFD6085"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19.000 Kč pro Mužský pěvecký sbor </w:t>
      </w:r>
      <w:proofErr w:type="spellStart"/>
      <w:proofErr w:type="gramStart"/>
      <w:r w:rsidRPr="004C324A">
        <w:rPr>
          <w:rFonts w:ascii="Times New Roman" w:hAnsi="Times New Roman" w:cs="Times New Roman"/>
          <w:sz w:val="24"/>
          <w:szCs w:val="24"/>
        </w:rPr>
        <w:t>Něčičáci</w:t>
      </w:r>
      <w:proofErr w:type="spellEnd"/>
      <w:r w:rsidRPr="004C324A">
        <w:rPr>
          <w:rFonts w:ascii="Times New Roman" w:hAnsi="Times New Roman" w:cs="Times New Roman"/>
          <w:sz w:val="24"/>
          <w:szCs w:val="24"/>
        </w:rPr>
        <w:t xml:space="preserve">,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07518331 na projekt „Mužský pěvecký sbor </w:t>
      </w:r>
      <w:proofErr w:type="spellStart"/>
      <w:r w:rsidRPr="004C324A">
        <w:rPr>
          <w:rFonts w:ascii="Times New Roman" w:hAnsi="Times New Roman" w:cs="Times New Roman"/>
          <w:sz w:val="24"/>
          <w:szCs w:val="24"/>
        </w:rPr>
        <w:t>Něčičáci</w:t>
      </w:r>
      <w:proofErr w:type="spellEnd"/>
      <w:r w:rsidRPr="004C324A">
        <w:rPr>
          <w:rFonts w:ascii="Times New Roman" w:hAnsi="Times New Roman" w:cs="Times New Roman"/>
          <w:sz w:val="24"/>
          <w:szCs w:val="24"/>
        </w:rPr>
        <w:t xml:space="preserve">, </w:t>
      </w:r>
      <w:proofErr w:type="spellStart"/>
      <w:r w:rsidRPr="004C324A">
        <w:rPr>
          <w:rFonts w:ascii="Times New Roman" w:hAnsi="Times New Roman" w:cs="Times New Roman"/>
          <w:sz w:val="24"/>
          <w:szCs w:val="24"/>
        </w:rPr>
        <w:t>z.</w:t>
      </w:r>
      <w:r w:rsidR="004C324A">
        <w:rPr>
          <w:rFonts w:ascii="Times New Roman" w:hAnsi="Times New Roman" w:cs="Times New Roman"/>
          <w:sz w:val="24"/>
          <w:szCs w:val="24"/>
        </w:rPr>
        <w:t>s</w:t>
      </w:r>
      <w:proofErr w:type="spellEnd"/>
      <w:r w:rsidR="004C324A">
        <w:rPr>
          <w:rFonts w:ascii="Times New Roman" w:hAnsi="Times New Roman" w:cs="Times New Roman"/>
          <w:sz w:val="24"/>
          <w:szCs w:val="24"/>
        </w:rPr>
        <w:t xml:space="preserve">. celoroční činnost spolku“ </w:t>
      </w:r>
      <w:r w:rsidRPr="004C324A">
        <w:rPr>
          <w:rFonts w:ascii="Times New Roman" w:hAnsi="Times New Roman" w:cs="Times New Roman"/>
          <w:sz w:val="24"/>
          <w:szCs w:val="24"/>
        </w:rPr>
        <w:t xml:space="preserve">a uzavřít veřejnoprávní smlouvu na tuto dotaci. </w:t>
      </w:r>
    </w:p>
    <w:p w14:paraId="59040980" w14:textId="77777777" w:rsidR="004C324A" w:rsidRDefault="004C324A" w:rsidP="004C324A">
      <w:pPr>
        <w:pStyle w:val="Zkladntext0"/>
        <w:spacing w:before="0" w:after="0"/>
        <w:ind w:left="426"/>
        <w:rPr>
          <w:szCs w:val="24"/>
        </w:rPr>
      </w:pPr>
    </w:p>
    <w:p w14:paraId="20B6F95D" w14:textId="5BA1609B" w:rsidR="004C324A" w:rsidRPr="004C324A" w:rsidRDefault="004C324A" w:rsidP="004C324A">
      <w:pPr>
        <w:pStyle w:val="Zkladntext0"/>
        <w:spacing w:before="0" w:after="0"/>
        <w:ind w:left="426"/>
      </w:pPr>
      <w:r w:rsidRPr="004C324A">
        <w:rPr>
          <w:szCs w:val="24"/>
        </w:rPr>
        <w:t>Usnesení</w:t>
      </w:r>
    </w:p>
    <w:p w14:paraId="2689320A" w14:textId="6F1A66EE"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13/25</w:t>
      </w:r>
    </w:p>
    <w:p w14:paraId="78516785" w14:textId="256128C7"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56A2BAA0" w14:textId="5522522A"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110.000 Kč pro Slovácký soubor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48842907 na projekt „Celoroční činnost Slováckého souboru 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 xml:space="preserve">.“ a uzavřít veřejnoprávní smlouvu na tuto dotaci. </w:t>
      </w:r>
    </w:p>
    <w:p w14:paraId="1911517B" w14:textId="77777777" w:rsidR="004C324A" w:rsidRDefault="004C324A" w:rsidP="004C324A">
      <w:pPr>
        <w:pStyle w:val="Zkladntext0"/>
        <w:spacing w:before="0" w:after="0"/>
        <w:ind w:left="426"/>
        <w:rPr>
          <w:szCs w:val="24"/>
        </w:rPr>
      </w:pPr>
    </w:p>
    <w:p w14:paraId="4393D2BC" w14:textId="396CAC0D" w:rsidR="004C324A" w:rsidRPr="004C324A" w:rsidRDefault="004C324A" w:rsidP="004C324A">
      <w:pPr>
        <w:pStyle w:val="Zkladntext0"/>
        <w:spacing w:before="0" w:after="0"/>
        <w:ind w:left="426"/>
      </w:pPr>
      <w:r w:rsidRPr="004C324A">
        <w:rPr>
          <w:szCs w:val="24"/>
        </w:rPr>
        <w:t>Usnesení</w:t>
      </w:r>
    </w:p>
    <w:p w14:paraId="19085934" w14:textId="285D56B8"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13/26</w:t>
      </w:r>
    </w:p>
    <w:p w14:paraId="7052F0BC" w14:textId="7C9D2C1A"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5EA41EC5" w14:textId="4FDF27F9" w:rsidR="0036523D" w:rsidRDefault="0036523D" w:rsidP="00632A94">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1 zákona č. 128/2000 Sb., o obcích, ve znění pozdějších předpisů, doporučuje Zastupitelstvu města Kyjova poskytnout dotaci ve výši 17.000 Kč pro pana</w:t>
      </w:r>
      <w:r w:rsidR="004C324A">
        <w:rPr>
          <w:rFonts w:ascii="Times New Roman" w:hAnsi="Times New Roman" w:cs="Times New Roman"/>
          <w:sz w:val="24"/>
          <w:szCs w:val="24"/>
        </w:rPr>
        <w:t xml:space="preserve"> Tomáše </w:t>
      </w:r>
      <w:proofErr w:type="spellStart"/>
      <w:r w:rsidR="004C324A">
        <w:rPr>
          <w:rFonts w:ascii="Times New Roman" w:hAnsi="Times New Roman" w:cs="Times New Roman"/>
          <w:sz w:val="24"/>
          <w:szCs w:val="24"/>
        </w:rPr>
        <w:t>Sytaře</w:t>
      </w:r>
      <w:proofErr w:type="spellEnd"/>
      <w:r w:rsidR="004C324A">
        <w:rPr>
          <w:rFonts w:ascii="Times New Roman" w:hAnsi="Times New Roman" w:cs="Times New Roman"/>
          <w:sz w:val="24"/>
          <w:szCs w:val="24"/>
        </w:rPr>
        <w:t xml:space="preserve">, datum </w:t>
      </w:r>
      <w:bookmarkStart w:id="0" w:name="_GoBack"/>
      <w:r w:rsidR="004C324A">
        <w:rPr>
          <w:rFonts w:ascii="Times New Roman" w:hAnsi="Times New Roman" w:cs="Times New Roman"/>
          <w:sz w:val="24"/>
          <w:szCs w:val="24"/>
        </w:rPr>
        <w:t>nar</w:t>
      </w:r>
      <w:bookmarkEnd w:id="0"/>
      <w:r w:rsidR="004C324A">
        <w:rPr>
          <w:rFonts w:ascii="Times New Roman" w:hAnsi="Times New Roman" w:cs="Times New Roman"/>
          <w:sz w:val="24"/>
          <w:szCs w:val="24"/>
        </w:rPr>
        <w:t>ození</w:t>
      </w:r>
      <w:r w:rsidRPr="004C324A">
        <w:rPr>
          <w:rFonts w:ascii="Times New Roman" w:hAnsi="Times New Roman" w:cs="Times New Roman"/>
          <w:sz w:val="24"/>
          <w:szCs w:val="24"/>
        </w:rPr>
        <w:t xml:space="preserve"> </w:t>
      </w:r>
      <w:r w:rsidR="00990C9C">
        <w:rPr>
          <w:rFonts w:ascii="Times New Roman" w:hAnsi="Times New Roman" w:cs="Times New Roman"/>
          <w:sz w:val="24"/>
          <w:szCs w:val="24"/>
        </w:rPr>
        <w:t>XX</w:t>
      </w:r>
      <w:r w:rsidRPr="004C324A">
        <w:rPr>
          <w:rFonts w:ascii="Times New Roman" w:hAnsi="Times New Roman" w:cs="Times New Roman"/>
          <w:sz w:val="24"/>
          <w:szCs w:val="24"/>
        </w:rPr>
        <w:t>, bytem Kyjov, na </w:t>
      </w:r>
      <w:r w:rsidR="004C324A">
        <w:rPr>
          <w:rFonts w:ascii="Times New Roman" w:hAnsi="Times New Roman" w:cs="Times New Roman"/>
          <w:sz w:val="24"/>
          <w:szCs w:val="24"/>
        </w:rPr>
        <w:t xml:space="preserve">projekt </w:t>
      </w:r>
      <w:r w:rsidRPr="004C324A">
        <w:rPr>
          <w:rFonts w:ascii="Times New Roman" w:hAnsi="Times New Roman" w:cs="Times New Roman"/>
          <w:sz w:val="24"/>
          <w:szCs w:val="24"/>
        </w:rPr>
        <w:t>„Střed zájmu: kulturní a kreativní prostor Kyjov“  a uzavřít veřejnoprávní smlouvu na tuto dotaci</w:t>
      </w:r>
      <w:r w:rsidR="004C324A">
        <w:rPr>
          <w:rFonts w:ascii="Times New Roman" w:hAnsi="Times New Roman" w:cs="Times New Roman"/>
          <w:sz w:val="24"/>
          <w:szCs w:val="24"/>
        </w:rPr>
        <w:t>.</w:t>
      </w:r>
    </w:p>
    <w:p w14:paraId="3B0FC2FD" w14:textId="77777777" w:rsidR="00632A94" w:rsidRPr="00632A94" w:rsidRDefault="00632A94" w:rsidP="00632A94">
      <w:pPr>
        <w:suppressAutoHyphens/>
        <w:spacing w:after="0" w:line="240" w:lineRule="auto"/>
        <w:ind w:left="426"/>
        <w:jc w:val="both"/>
        <w:rPr>
          <w:rFonts w:ascii="Times New Roman" w:hAnsi="Times New Roman" w:cs="Times New Roman"/>
          <w:sz w:val="24"/>
          <w:szCs w:val="24"/>
        </w:rPr>
      </w:pPr>
    </w:p>
    <w:p w14:paraId="593D5E5B" w14:textId="0C41BD55" w:rsidR="0036523D" w:rsidRPr="001A672B" w:rsidRDefault="00632A94" w:rsidP="0036523D">
      <w:pPr>
        <w:pStyle w:val="Zkladntext0"/>
        <w:spacing w:after="0" w:line="276" w:lineRule="auto"/>
        <w:ind w:left="426"/>
        <w:rPr>
          <w:b/>
          <w:position w:val="16"/>
          <w:szCs w:val="24"/>
        </w:rPr>
      </w:pPr>
      <w:r>
        <w:rPr>
          <w:b/>
          <w:position w:val="16"/>
          <w:szCs w:val="24"/>
        </w:rPr>
        <w:t>Zá</w:t>
      </w:r>
      <w:r w:rsidR="0036523D" w:rsidRPr="001A672B">
        <w:rPr>
          <w:b/>
          <w:position w:val="16"/>
          <w:szCs w:val="24"/>
        </w:rPr>
        <w:t>jmová činnost</w:t>
      </w:r>
    </w:p>
    <w:p w14:paraId="79B91F0F" w14:textId="77777777" w:rsidR="004C324A" w:rsidRPr="004C324A" w:rsidRDefault="004C324A" w:rsidP="004C324A">
      <w:pPr>
        <w:pStyle w:val="Zkladntext0"/>
        <w:spacing w:before="0" w:after="0"/>
        <w:ind w:left="426"/>
      </w:pPr>
      <w:r w:rsidRPr="004C324A">
        <w:rPr>
          <w:szCs w:val="24"/>
        </w:rPr>
        <w:t>Usnesení</w:t>
      </w:r>
    </w:p>
    <w:p w14:paraId="4DE988F2" w14:textId="7081F7C9"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13/27</w:t>
      </w:r>
    </w:p>
    <w:p w14:paraId="1337878E" w14:textId="72944B1A"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2259AD64" w14:textId="3F0D69FA" w:rsidR="0036523D"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23.000 Kč pro Cech kyjovských </w:t>
      </w:r>
      <w:proofErr w:type="gramStart"/>
      <w:r w:rsidRPr="004C324A">
        <w:rPr>
          <w:rFonts w:ascii="Times New Roman" w:hAnsi="Times New Roman" w:cs="Times New Roman"/>
          <w:sz w:val="24"/>
          <w:szCs w:val="24"/>
        </w:rPr>
        <w:t xml:space="preserve">vinařů,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27019039 na projekt „Galerie rulandských vín v ČR“ a uzavřít veřejnoprávní smlouvu na tuto dotaci. </w:t>
      </w:r>
    </w:p>
    <w:p w14:paraId="00A77297" w14:textId="77777777" w:rsidR="00990C9C" w:rsidRPr="004C324A" w:rsidRDefault="00990C9C" w:rsidP="004C324A">
      <w:pPr>
        <w:suppressAutoHyphens/>
        <w:spacing w:after="0" w:line="240" w:lineRule="auto"/>
        <w:ind w:left="426"/>
        <w:jc w:val="both"/>
        <w:rPr>
          <w:rFonts w:ascii="Times New Roman" w:hAnsi="Times New Roman" w:cs="Times New Roman"/>
          <w:sz w:val="24"/>
          <w:szCs w:val="24"/>
        </w:rPr>
      </w:pPr>
    </w:p>
    <w:p w14:paraId="07E7BFC1" w14:textId="77777777" w:rsidR="004C324A" w:rsidRDefault="004C324A" w:rsidP="004C324A">
      <w:pPr>
        <w:pStyle w:val="Zkladntext0"/>
        <w:spacing w:before="0" w:after="0"/>
        <w:ind w:left="426"/>
        <w:rPr>
          <w:szCs w:val="24"/>
        </w:rPr>
      </w:pPr>
    </w:p>
    <w:p w14:paraId="50C4FBC9" w14:textId="0A29FD51" w:rsidR="004C324A" w:rsidRPr="004C324A" w:rsidRDefault="004C324A" w:rsidP="004C324A">
      <w:pPr>
        <w:pStyle w:val="Zkladntext0"/>
        <w:spacing w:before="0" w:after="0"/>
        <w:ind w:left="426"/>
      </w:pPr>
      <w:r w:rsidRPr="004C324A">
        <w:rPr>
          <w:szCs w:val="24"/>
        </w:rPr>
        <w:lastRenderedPageBreak/>
        <w:t>Usnesení</w:t>
      </w:r>
    </w:p>
    <w:p w14:paraId="2FFC253D" w14:textId="305E1665"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13/28</w:t>
      </w:r>
    </w:p>
    <w:p w14:paraId="772D591E" w14:textId="3A4A95F8"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Rada města Ky</w:t>
      </w:r>
      <w:r w:rsidR="00027E5F">
        <w:rPr>
          <w:rFonts w:ascii="Times New Roman" w:hAnsi="Times New Roman" w:cs="Times New Roman"/>
          <w:sz w:val="24"/>
          <w:szCs w:val="24"/>
        </w:rPr>
        <w:t>jova, po projednání (7</w:t>
      </w:r>
      <w:r w:rsidRPr="004C324A">
        <w:rPr>
          <w:rFonts w:ascii="Times New Roman" w:hAnsi="Times New Roman" w:cs="Times New Roman"/>
          <w:sz w:val="24"/>
          <w:szCs w:val="24"/>
        </w:rPr>
        <w:t>,0,0)</w:t>
      </w:r>
    </w:p>
    <w:p w14:paraId="51952A27" w14:textId="4FC41407" w:rsidR="0036523D"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1 zákona č. 128/2000 Sb., o obcích, ve znění pozdějších předpisů, doporučuje Zastupitelstvu města Kyjova poskytnout dotaci ve výši 25.000 Kč pro Základní organizaci Českého zahrádkářského svazu Kyjov, IČ 46937064 na projekt „Výstava ovoce, zeleniny a květin, soutěž Mladý zahrádkář, oprava pálenice, oprava bu</w:t>
      </w:r>
      <w:r w:rsidR="004C324A">
        <w:rPr>
          <w:rFonts w:ascii="Times New Roman" w:hAnsi="Times New Roman" w:cs="Times New Roman"/>
          <w:sz w:val="24"/>
          <w:szCs w:val="24"/>
        </w:rPr>
        <w:t>dovy zahrádkářů, Josefský košt“</w:t>
      </w:r>
      <w:r w:rsidRPr="004C324A">
        <w:rPr>
          <w:rFonts w:ascii="Times New Roman" w:hAnsi="Times New Roman" w:cs="Times New Roman"/>
          <w:sz w:val="24"/>
          <w:szCs w:val="24"/>
        </w:rPr>
        <w:t xml:space="preserve"> a uzavřít veřejnoprávní smlouvu na tuto dotaci. </w:t>
      </w:r>
    </w:p>
    <w:p w14:paraId="30413BB1" w14:textId="77777777" w:rsidR="004C324A" w:rsidRPr="004C324A" w:rsidRDefault="004C324A" w:rsidP="004C324A">
      <w:pPr>
        <w:suppressAutoHyphens/>
        <w:spacing w:after="0" w:line="240" w:lineRule="auto"/>
        <w:ind w:left="426"/>
        <w:jc w:val="both"/>
        <w:rPr>
          <w:rFonts w:ascii="Times New Roman" w:hAnsi="Times New Roman" w:cs="Times New Roman"/>
          <w:sz w:val="24"/>
          <w:szCs w:val="24"/>
        </w:rPr>
      </w:pPr>
    </w:p>
    <w:p w14:paraId="627EF67A" w14:textId="77777777" w:rsidR="0036523D" w:rsidRPr="001A672B" w:rsidRDefault="0036523D" w:rsidP="0036523D">
      <w:pPr>
        <w:pStyle w:val="Zkladntext0"/>
        <w:spacing w:after="0" w:line="276" w:lineRule="auto"/>
        <w:ind w:left="426"/>
        <w:rPr>
          <w:b/>
          <w:position w:val="16"/>
          <w:szCs w:val="24"/>
        </w:rPr>
      </w:pPr>
      <w:r>
        <w:rPr>
          <w:b/>
          <w:position w:val="16"/>
          <w:szCs w:val="24"/>
        </w:rPr>
        <w:t>Minimální síť sociálních služeb v ORP Kyjov</w:t>
      </w:r>
    </w:p>
    <w:p w14:paraId="7C22EBF2" w14:textId="77777777" w:rsidR="004C324A" w:rsidRPr="004C324A" w:rsidRDefault="004C324A" w:rsidP="004C324A">
      <w:pPr>
        <w:pStyle w:val="Zkladntext0"/>
        <w:spacing w:before="0" w:after="0"/>
        <w:ind w:left="426"/>
      </w:pPr>
      <w:r w:rsidRPr="004C324A">
        <w:rPr>
          <w:szCs w:val="24"/>
        </w:rPr>
        <w:t>Usnesení</w:t>
      </w:r>
    </w:p>
    <w:p w14:paraId="62C2AB22" w14:textId="18212429"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13/29</w:t>
      </w:r>
    </w:p>
    <w:p w14:paraId="612C19E1" w14:textId="06EDCD69"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3BC29E22" w14:textId="21C0CA70"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114.000 Kč pro Centrum pro sluchově postižené Hodonínsko, o. p. s., IČ 29365007 na projekt „Sociální rehabilitace“ a uzavřít veřejnoprávní smlouvu na tuto dotaci. </w:t>
      </w:r>
    </w:p>
    <w:p w14:paraId="5FF0BA90" w14:textId="77777777" w:rsidR="004C324A" w:rsidRDefault="004C324A" w:rsidP="004C324A">
      <w:pPr>
        <w:pStyle w:val="Zkladntext0"/>
        <w:spacing w:before="0" w:after="0"/>
        <w:ind w:left="426"/>
        <w:rPr>
          <w:szCs w:val="24"/>
        </w:rPr>
      </w:pPr>
    </w:p>
    <w:p w14:paraId="6A9634A9" w14:textId="519BC566" w:rsidR="004C324A" w:rsidRPr="004C324A" w:rsidRDefault="004C324A" w:rsidP="004C324A">
      <w:pPr>
        <w:pStyle w:val="Zkladntext0"/>
        <w:spacing w:before="0" w:after="0"/>
        <w:ind w:left="426"/>
      </w:pPr>
      <w:r w:rsidRPr="004C324A">
        <w:rPr>
          <w:szCs w:val="24"/>
        </w:rPr>
        <w:t>Usnesení</w:t>
      </w:r>
    </w:p>
    <w:p w14:paraId="1F6F3128" w14:textId="734E457C"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13/30</w:t>
      </w:r>
    </w:p>
    <w:p w14:paraId="07BD8561" w14:textId="6C777877"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343942D6" w14:textId="73E9C778"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1 zákona č. 128/2000 Sb., o obcích, ve znění pozdějších předpisů, doporučuje Zastupitelstvu města Kyjova poskytnout dotaci ve výši 83.800 Kč pro Centrum pro sluchově postižené Hodonínsko, o. p. s., IČ 29365007 na projekt „Tlumočnické služby“ a uzavřít veřejnoprávní smlouvu na tuto dotaci.</w:t>
      </w:r>
    </w:p>
    <w:p w14:paraId="65F7ACF1" w14:textId="77777777" w:rsidR="004C324A" w:rsidRDefault="004C324A" w:rsidP="004C324A">
      <w:pPr>
        <w:pStyle w:val="Zkladntext0"/>
        <w:spacing w:before="0" w:after="0"/>
        <w:ind w:left="426"/>
        <w:rPr>
          <w:szCs w:val="24"/>
        </w:rPr>
      </w:pPr>
    </w:p>
    <w:p w14:paraId="3A40E827" w14:textId="3131FE5B" w:rsidR="004C324A" w:rsidRPr="004C324A" w:rsidRDefault="004C324A" w:rsidP="004C324A">
      <w:pPr>
        <w:pStyle w:val="Zkladntext0"/>
        <w:spacing w:before="0" w:after="0"/>
        <w:ind w:left="426"/>
      </w:pPr>
      <w:r w:rsidRPr="004C324A">
        <w:rPr>
          <w:szCs w:val="24"/>
        </w:rPr>
        <w:t>Usnesení</w:t>
      </w:r>
    </w:p>
    <w:p w14:paraId="6716E7DF" w14:textId="3E55548F"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Rady města Kyjova ze dne 3. 4. 2023 č. 13/</w:t>
      </w:r>
      <w:r w:rsidR="00027E5F">
        <w:rPr>
          <w:rFonts w:ascii="Times New Roman" w:hAnsi="Times New Roman" w:cs="Times New Roman"/>
          <w:sz w:val="24"/>
          <w:szCs w:val="24"/>
        </w:rPr>
        <w:t>3</w:t>
      </w:r>
      <w:r w:rsidRPr="004C324A">
        <w:rPr>
          <w:rFonts w:ascii="Times New Roman" w:hAnsi="Times New Roman" w:cs="Times New Roman"/>
          <w:sz w:val="24"/>
          <w:szCs w:val="24"/>
        </w:rPr>
        <w:t>1</w:t>
      </w:r>
    </w:p>
    <w:p w14:paraId="74CA4FB1" w14:textId="59227D57"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13C5E655" w14:textId="0CB29669"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1 zákona č. 128/2000 Sb., o obcích, ve znění pozdějších předpisů, doporučuje Zastupitelstvu města Kyjova poskytnout dotaci ve výši 477.800 Kč pro Diecézní charitu Brno, Oblastní charitu Hodonín, IČ 44990260 na projekt „Charitní pečovatelská služba Šardice“ a uzavřít veřejnoprávní smlouvu na tuto dotaci.</w:t>
      </w:r>
    </w:p>
    <w:p w14:paraId="01432F80" w14:textId="77777777" w:rsidR="004C324A" w:rsidRDefault="004C324A" w:rsidP="004C324A">
      <w:pPr>
        <w:pStyle w:val="Zkladntext0"/>
        <w:spacing w:before="0" w:after="0"/>
        <w:ind w:left="426"/>
        <w:rPr>
          <w:szCs w:val="24"/>
        </w:rPr>
      </w:pPr>
    </w:p>
    <w:p w14:paraId="5673DCA5" w14:textId="69B2891E" w:rsidR="004C324A" w:rsidRPr="004C324A" w:rsidRDefault="004C324A" w:rsidP="004C324A">
      <w:pPr>
        <w:pStyle w:val="Zkladntext0"/>
        <w:spacing w:before="0" w:after="0"/>
        <w:ind w:left="426"/>
      </w:pPr>
      <w:r w:rsidRPr="004C324A">
        <w:rPr>
          <w:szCs w:val="24"/>
        </w:rPr>
        <w:t>Usnesení</w:t>
      </w:r>
    </w:p>
    <w:p w14:paraId="35E480E8" w14:textId="74F7E632"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13/32</w:t>
      </w:r>
    </w:p>
    <w:p w14:paraId="1A320B64" w14:textId="43F3D6F4"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2A221582" w14:textId="106038E8"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1 zákona č. 128/2000 Sb., o obcích, ve znění pozdějších předpisů, doporučuje Zastupitelstvu města Kyjova poskytnout dotaci ve výši 753.900 Kč pro Diecézní charitu Brno, Oblastní charitu Hodonín, IČ 44990260 na projekt „Charitní pečovatelská služba Ždánice“ a uzavřít veřejnoprávní smlouvu na tuto dotaci.</w:t>
      </w:r>
    </w:p>
    <w:p w14:paraId="58AE775B" w14:textId="77777777" w:rsidR="004C324A" w:rsidRDefault="004C324A" w:rsidP="004C324A">
      <w:pPr>
        <w:pStyle w:val="Zkladntext0"/>
        <w:spacing w:before="0" w:after="0"/>
        <w:ind w:left="426"/>
        <w:rPr>
          <w:szCs w:val="24"/>
        </w:rPr>
      </w:pPr>
    </w:p>
    <w:p w14:paraId="4AC8AD8C" w14:textId="0981EEAF" w:rsidR="004C324A" w:rsidRPr="004C324A" w:rsidRDefault="004C324A" w:rsidP="004C324A">
      <w:pPr>
        <w:pStyle w:val="Zkladntext0"/>
        <w:spacing w:before="0" w:after="0"/>
        <w:ind w:left="426"/>
      </w:pPr>
      <w:r w:rsidRPr="004C324A">
        <w:rPr>
          <w:szCs w:val="24"/>
        </w:rPr>
        <w:t>Usnesení</w:t>
      </w:r>
    </w:p>
    <w:p w14:paraId="0FB6B784" w14:textId="1948CA48"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13/33</w:t>
      </w:r>
    </w:p>
    <w:p w14:paraId="6FAB0CC1" w14:textId="07958C2C"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Rada města Kyjova, po p</w:t>
      </w:r>
      <w:r w:rsidR="00027E5F">
        <w:rPr>
          <w:rFonts w:ascii="Times New Roman" w:hAnsi="Times New Roman" w:cs="Times New Roman"/>
          <w:sz w:val="24"/>
          <w:szCs w:val="24"/>
        </w:rPr>
        <w:t>rojednání (7</w:t>
      </w:r>
      <w:r w:rsidRPr="004C324A">
        <w:rPr>
          <w:rFonts w:ascii="Times New Roman" w:hAnsi="Times New Roman" w:cs="Times New Roman"/>
          <w:sz w:val="24"/>
          <w:szCs w:val="24"/>
        </w:rPr>
        <w:t>,0,0)</w:t>
      </w:r>
    </w:p>
    <w:p w14:paraId="1BD73FA4" w14:textId="3240B511" w:rsidR="004C324A" w:rsidRPr="0055390A" w:rsidRDefault="0036523D" w:rsidP="0055390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1 zákona č. 128/2000 Sb., o obcích, ve znění pozdějších předpisů, doporučuje Zastupitelstvu města Kyjova poskytnout dotaci ve výši 50.900 Kč pro DOTYK II, o.p.s., IČ 29277817 na projekt „Raná péče“ a uzavřít veřejnoprávní smlouvu na tuto dotaci.</w:t>
      </w:r>
    </w:p>
    <w:p w14:paraId="1B0882A9" w14:textId="3825C3D9" w:rsidR="004C324A" w:rsidRPr="004C324A" w:rsidRDefault="004C324A" w:rsidP="004C324A">
      <w:pPr>
        <w:pStyle w:val="Zkladntext0"/>
        <w:spacing w:before="0" w:after="0"/>
        <w:ind w:left="426"/>
      </w:pPr>
      <w:r w:rsidRPr="004C324A">
        <w:rPr>
          <w:szCs w:val="24"/>
        </w:rPr>
        <w:lastRenderedPageBreak/>
        <w:t>Usnesení</w:t>
      </w:r>
    </w:p>
    <w:p w14:paraId="3089582D" w14:textId="093B114C"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13/34</w:t>
      </w:r>
    </w:p>
    <w:p w14:paraId="20087477" w14:textId="7A8DF6DF"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2B31418A" w14:textId="10154519"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1 zákona č. 128/2000 Sb., o obcích, ve znění pozdějších předpisů, doporučuje Zastupitelstvu města Kyjova poskytnout dotaci ve výši 2.094.600 Kč pro Charitu Kyjov, IČ 44164114 na projekt „Charitní pečovatelská služba Kyjov“ a uzavřít veřejnoprávní smlouvu na tuto dotaci.</w:t>
      </w:r>
    </w:p>
    <w:p w14:paraId="4656B061" w14:textId="77777777" w:rsidR="004C324A" w:rsidRDefault="004C324A" w:rsidP="004C324A">
      <w:pPr>
        <w:pStyle w:val="Zkladntext0"/>
        <w:spacing w:before="0" w:after="0"/>
        <w:ind w:left="426"/>
        <w:rPr>
          <w:szCs w:val="24"/>
        </w:rPr>
      </w:pPr>
    </w:p>
    <w:p w14:paraId="710C2703" w14:textId="2BB127F5" w:rsidR="004C324A" w:rsidRPr="004C324A" w:rsidRDefault="004C324A" w:rsidP="004C324A">
      <w:pPr>
        <w:pStyle w:val="Zkladntext0"/>
        <w:spacing w:before="0" w:after="0"/>
        <w:ind w:left="426"/>
      </w:pPr>
      <w:r w:rsidRPr="004C324A">
        <w:rPr>
          <w:szCs w:val="24"/>
        </w:rPr>
        <w:t>Usnesení</w:t>
      </w:r>
    </w:p>
    <w:p w14:paraId="7A41A196" w14:textId="455420CD"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13/35</w:t>
      </w:r>
    </w:p>
    <w:p w14:paraId="42E0EF4D" w14:textId="3E0751FE"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Rada měs</w:t>
      </w:r>
      <w:r w:rsidR="00027E5F">
        <w:rPr>
          <w:rFonts w:ascii="Times New Roman" w:hAnsi="Times New Roman" w:cs="Times New Roman"/>
          <w:sz w:val="24"/>
          <w:szCs w:val="24"/>
        </w:rPr>
        <w:t>ta Kyjova, po projednání (7</w:t>
      </w:r>
      <w:r w:rsidRPr="004C324A">
        <w:rPr>
          <w:rFonts w:ascii="Times New Roman" w:hAnsi="Times New Roman" w:cs="Times New Roman"/>
          <w:sz w:val="24"/>
          <w:szCs w:val="24"/>
        </w:rPr>
        <w:t>,0,0)</w:t>
      </w:r>
    </w:p>
    <w:p w14:paraId="1BAC1A2F" w14:textId="7F68C2F5"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1 zákona č. 128/2000 Sb., o obcích, ve znění pozdějších předpisů, doporučuje Zastupitelstvu města Kyjova poskytnout dotaci ve výši 374.700 Kč pro Charitu Kyjov, IČ 44164114 na projekt „Kontaktní centrum – víceúčelová drogová služba“ a uzavřít veřejnoprávní smlouvu na tuto dotaci.</w:t>
      </w:r>
    </w:p>
    <w:p w14:paraId="0EAF3833" w14:textId="77777777" w:rsidR="004C324A" w:rsidRDefault="004C324A" w:rsidP="004C324A">
      <w:pPr>
        <w:pStyle w:val="Zkladntext0"/>
        <w:spacing w:before="0" w:after="0"/>
        <w:ind w:left="426"/>
        <w:rPr>
          <w:szCs w:val="24"/>
        </w:rPr>
      </w:pPr>
    </w:p>
    <w:p w14:paraId="7857FDBF" w14:textId="06B952EE" w:rsidR="004C324A" w:rsidRPr="004C324A" w:rsidRDefault="004C324A" w:rsidP="004C324A">
      <w:pPr>
        <w:pStyle w:val="Zkladntext0"/>
        <w:spacing w:before="0" w:after="0"/>
        <w:ind w:left="426"/>
      </w:pPr>
      <w:r w:rsidRPr="004C324A">
        <w:rPr>
          <w:szCs w:val="24"/>
        </w:rPr>
        <w:t>Usnesení</w:t>
      </w:r>
    </w:p>
    <w:p w14:paraId="62AE7541" w14:textId="1F58565C"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13/36</w:t>
      </w:r>
    </w:p>
    <w:p w14:paraId="59D53BF8" w14:textId="5B5A1975"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347548C1" w14:textId="4A4947E5"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1 zákona č. 128/2000 Sb., o obcích, ve znění pozdějších předpisů, doporučuje Zastupitelstvu města Kyjova poskytnout dotaci ve výši 555.800 Kč pro Charitu Kyjov, IČ 44164114 na projekt „NZDM, klub Bárka“ a uzavřít veřejnoprávní smlouvu na tuto dotaci.</w:t>
      </w:r>
    </w:p>
    <w:p w14:paraId="2396DA96" w14:textId="77777777" w:rsidR="004C324A" w:rsidRDefault="004C324A" w:rsidP="004C324A">
      <w:pPr>
        <w:pStyle w:val="Zkladntext0"/>
        <w:spacing w:before="0" w:after="0"/>
        <w:ind w:left="426"/>
        <w:rPr>
          <w:szCs w:val="24"/>
        </w:rPr>
      </w:pPr>
    </w:p>
    <w:p w14:paraId="621E7420" w14:textId="730BB7CB" w:rsidR="004C324A" w:rsidRPr="004C324A" w:rsidRDefault="004C324A" w:rsidP="004C324A">
      <w:pPr>
        <w:pStyle w:val="Zkladntext0"/>
        <w:spacing w:before="0" w:after="0"/>
        <w:ind w:left="426"/>
      </w:pPr>
      <w:r w:rsidRPr="004C324A">
        <w:rPr>
          <w:szCs w:val="24"/>
        </w:rPr>
        <w:t>Usnesení</w:t>
      </w:r>
    </w:p>
    <w:p w14:paraId="4559D5FA" w14:textId="572B28B5"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Rady města Kyjova ze d</w:t>
      </w:r>
      <w:r w:rsidR="00027E5F">
        <w:rPr>
          <w:rFonts w:ascii="Times New Roman" w:hAnsi="Times New Roman" w:cs="Times New Roman"/>
          <w:sz w:val="24"/>
          <w:szCs w:val="24"/>
        </w:rPr>
        <w:t>ne 3. 4. 2023 č. 13/37</w:t>
      </w:r>
    </w:p>
    <w:p w14:paraId="2272B64F" w14:textId="297526FB"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1274D920" w14:textId="646A6E83"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1 zákona č. 128/2000 Sb., o obcích, ve znění pozdějších předpisů, doporučuje Zastupitelstvu města Kyjova poskytnout dotaci ve výši 165.100 Kč pro Charitu Kyjov, IČ 44164114 na projekt „Občanská poradna“ a uzavřít veřejnoprávní smlouvu na tuto dotaci.</w:t>
      </w:r>
    </w:p>
    <w:p w14:paraId="2AC1C873" w14:textId="77777777" w:rsidR="004C324A" w:rsidRDefault="004C324A" w:rsidP="004C324A">
      <w:pPr>
        <w:pStyle w:val="Zkladntext0"/>
        <w:spacing w:before="0" w:after="0"/>
        <w:ind w:left="426"/>
        <w:rPr>
          <w:szCs w:val="24"/>
        </w:rPr>
      </w:pPr>
    </w:p>
    <w:p w14:paraId="1E3074CA" w14:textId="6D4C7F6F" w:rsidR="004C324A" w:rsidRPr="004C324A" w:rsidRDefault="004C324A" w:rsidP="004C324A">
      <w:pPr>
        <w:pStyle w:val="Zkladntext0"/>
        <w:spacing w:before="0" w:after="0"/>
        <w:ind w:left="426"/>
      </w:pPr>
      <w:r w:rsidRPr="004C324A">
        <w:rPr>
          <w:szCs w:val="24"/>
        </w:rPr>
        <w:t>Usnesení</w:t>
      </w:r>
    </w:p>
    <w:p w14:paraId="43FD2879" w14:textId="6E9EE51F"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13/38</w:t>
      </w:r>
    </w:p>
    <w:p w14:paraId="6206818C" w14:textId="76160602"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27BA5F44" w14:textId="25C8AA0D"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1 zákona č. 128/2000 Sb., o obcích, ve znění pozdějších předpisů, doporučuje Zastupitelstvu města Kyjova poskytnout dotaci ve výši 73.400 Kč pro Charitu Strážnice, IČ 44164335 na projekt „Kotva, sociálně terapeutická dílna, Strážnice“ a uzavřít veřejnoprávní smlouvu na tuto dotaci.</w:t>
      </w:r>
    </w:p>
    <w:p w14:paraId="46463059" w14:textId="77777777" w:rsidR="004C324A" w:rsidRDefault="004C324A" w:rsidP="004C324A">
      <w:pPr>
        <w:pStyle w:val="Zkladntext0"/>
        <w:spacing w:before="0" w:after="0"/>
        <w:ind w:left="426"/>
        <w:rPr>
          <w:szCs w:val="24"/>
        </w:rPr>
      </w:pPr>
    </w:p>
    <w:p w14:paraId="01333B54" w14:textId="6733B8D2" w:rsidR="004C324A" w:rsidRPr="004C324A" w:rsidRDefault="004C324A" w:rsidP="004C324A">
      <w:pPr>
        <w:pStyle w:val="Zkladntext0"/>
        <w:spacing w:before="0" w:after="0"/>
        <w:ind w:left="426"/>
      </w:pPr>
      <w:r w:rsidRPr="004C324A">
        <w:rPr>
          <w:szCs w:val="24"/>
        </w:rPr>
        <w:t>Usnesení</w:t>
      </w:r>
    </w:p>
    <w:p w14:paraId="2577C881" w14:textId="2F54AB1C"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13/39</w:t>
      </w:r>
    </w:p>
    <w:p w14:paraId="7F53BF2C" w14:textId="1F869F6C"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33E587D9" w14:textId="361D8F57"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w:t>
      </w:r>
      <w:r w:rsidR="00027E5F">
        <w:rPr>
          <w:rFonts w:ascii="Times New Roman" w:hAnsi="Times New Roman" w:cs="Times New Roman"/>
          <w:sz w:val="24"/>
          <w:szCs w:val="24"/>
        </w:rPr>
        <w:t xml:space="preserve">výši 182.600 Kč pro Krok </w:t>
      </w:r>
      <w:proofErr w:type="gramStart"/>
      <w:r w:rsidR="00027E5F">
        <w:rPr>
          <w:rFonts w:ascii="Times New Roman" w:hAnsi="Times New Roman" w:cs="Times New Roman"/>
          <w:sz w:val="24"/>
          <w:szCs w:val="24"/>
        </w:rPr>
        <w:t xml:space="preserve">Kyjov, </w:t>
      </w:r>
      <w:proofErr w:type="spellStart"/>
      <w:r w:rsidR="00027E5F">
        <w:rPr>
          <w:rFonts w:ascii="Times New Roman" w:hAnsi="Times New Roman" w:cs="Times New Roman"/>
          <w:sz w:val="24"/>
          <w:szCs w:val="24"/>
        </w:rPr>
        <w:t>z.ú</w:t>
      </w:r>
      <w:proofErr w:type="spellEnd"/>
      <w:r w:rsidR="00027E5F">
        <w:rPr>
          <w:rFonts w:ascii="Times New Roman" w:hAnsi="Times New Roman" w:cs="Times New Roman"/>
          <w:sz w:val="24"/>
          <w:szCs w:val="24"/>
        </w:rPr>
        <w:t xml:space="preserve">., </w:t>
      </w:r>
      <w:r w:rsidRPr="004C324A">
        <w:rPr>
          <w:rFonts w:ascii="Times New Roman" w:hAnsi="Times New Roman" w:cs="Times New Roman"/>
          <w:sz w:val="24"/>
          <w:szCs w:val="24"/>
        </w:rPr>
        <w:t>IČ</w:t>
      </w:r>
      <w:proofErr w:type="gramEnd"/>
      <w:r w:rsidRPr="004C324A">
        <w:rPr>
          <w:rFonts w:ascii="Times New Roman" w:hAnsi="Times New Roman" w:cs="Times New Roman"/>
          <w:sz w:val="24"/>
          <w:szCs w:val="24"/>
        </w:rPr>
        <w:t> 68684312 na projekt „Odborné sociální poradenství“ a uzavřít veřejnoprávní smlouvu na tuto dotaci.</w:t>
      </w:r>
    </w:p>
    <w:p w14:paraId="247952B6" w14:textId="77777777" w:rsidR="004C324A" w:rsidRDefault="004C324A" w:rsidP="004C324A">
      <w:pPr>
        <w:pStyle w:val="Zkladntext0"/>
        <w:spacing w:before="0" w:after="0"/>
        <w:ind w:left="426"/>
        <w:rPr>
          <w:szCs w:val="24"/>
        </w:rPr>
      </w:pPr>
    </w:p>
    <w:p w14:paraId="27D25EB9" w14:textId="0DB99AEE" w:rsidR="004C324A" w:rsidRPr="004C324A" w:rsidRDefault="004C324A" w:rsidP="004C324A">
      <w:pPr>
        <w:pStyle w:val="Zkladntext0"/>
        <w:spacing w:before="0" w:after="0"/>
        <w:ind w:left="426"/>
      </w:pPr>
      <w:r w:rsidRPr="004C324A">
        <w:rPr>
          <w:szCs w:val="24"/>
        </w:rPr>
        <w:t>Usnesení</w:t>
      </w:r>
    </w:p>
    <w:p w14:paraId="4C889B99" w14:textId="592BB47D"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t xml:space="preserve">Rady města </w:t>
      </w:r>
      <w:r w:rsidR="00027E5F">
        <w:rPr>
          <w:rFonts w:ascii="Times New Roman" w:hAnsi="Times New Roman" w:cs="Times New Roman"/>
          <w:sz w:val="24"/>
          <w:szCs w:val="24"/>
        </w:rPr>
        <w:t>Kyjova ze dne 3. 4. 2023 č. 13/40</w:t>
      </w:r>
    </w:p>
    <w:p w14:paraId="2FC625DC" w14:textId="2634FB6A" w:rsidR="004C324A" w:rsidRPr="004C324A" w:rsidRDefault="004C324A" w:rsidP="004C324A">
      <w:pPr>
        <w:suppressAutoHyphens/>
        <w:spacing w:after="0" w:line="240" w:lineRule="auto"/>
        <w:ind w:left="426"/>
        <w:jc w:val="both"/>
      </w:pPr>
      <w:r w:rsidRPr="004C324A">
        <w:rPr>
          <w:rFonts w:ascii="Times New Roman" w:hAnsi="Times New Roman" w:cs="Times New Roman"/>
          <w:sz w:val="24"/>
          <w:szCs w:val="24"/>
        </w:rPr>
        <w:lastRenderedPageBreak/>
        <w:t>Rad</w:t>
      </w:r>
      <w:r w:rsidR="00027E5F">
        <w:rPr>
          <w:rFonts w:ascii="Times New Roman" w:hAnsi="Times New Roman" w:cs="Times New Roman"/>
          <w:sz w:val="24"/>
          <w:szCs w:val="24"/>
        </w:rPr>
        <w:t>a města Kyjova, po projednání (7</w:t>
      </w:r>
      <w:r w:rsidRPr="004C324A">
        <w:rPr>
          <w:rFonts w:ascii="Times New Roman" w:hAnsi="Times New Roman" w:cs="Times New Roman"/>
          <w:sz w:val="24"/>
          <w:szCs w:val="24"/>
        </w:rPr>
        <w:t>,0,0)</w:t>
      </w:r>
    </w:p>
    <w:p w14:paraId="07996900" w14:textId="4AD9FD2C" w:rsidR="0036523D" w:rsidRPr="004C324A" w:rsidRDefault="0036523D" w:rsidP="004C324A">
      <w:pPr>
        <w:suppressAutoHyphens/>
        <w:spacing w:after="0" w:line="240" w:lineRule="auto"/>
        <w:ind w:left="426"/>
        <w:jc w:val="both"/>
        <w:rPr>
          <w:rFonts w:ascii="Times New Roman" w:hAnsi="Times New Roman" w:cs="Times New Roman"/>
          <w:sz w:val="24"/>
          <w:szCs w:val="24"/>
        </w:rPr>
      </w:pPr>
      <w:r w:rsidRPr="004C324A">
        <w:rPr>
          <w:rFonts w:ascii="Times New Roman" w:hAnsi="Times New Roman" w:cs="Times New Roman"/>
          <w:sz w:val="24"/>
          <w:szCs w:val="24"/>
        </w:rPr>
        <w:t xml:space="preserve">a v souladu s ustanovením § 102 odst. 1 zákona č. 128/2000 Sb., o obcích, ve znění pozdějších předpisů, doporučuje Zastupitelstvu města Kyjova poskytnout dotaci ve výši 659.900 Kč pro Krok </w:t>
      </w:r>
      <w:proofErr w:type="gramStart"/>
      <w:r w:rsidRPr="004C324A">
        <w:rPr>
          <w:rFonts w:ascii="Times New Roman" w:hAnsi="Times New Roman" w:cs="Times New Roman"/>
          <w:sz w:val="24"/>
          <w:szCs w:val="24"/>
        </w:rPr>
        <w:t xml:space="preserve">Kyjov, z. </w:t>
      </w:r>
      <w:proofErr w:type="spellStart"/>
      <w:r w:rsidRPr="004C324A">
        <w:rPr>
          <w:rFonts w:ascii="Times New Roman" w:hAnsi="Times New Roman" w:cs="Times New Roman"/>
          <w:sz w:val="24"/>
          <w:szCs w:val="24"/>
        </w:rPr>
        <w:t>ú.</w:t>
      </w:r>
      <w:proofErr w:type="spellEnd"/>
      <w:r w:rsidRPr="004C324A">
        <w:rPr>
          <w:rFonts w:ascii="Times New Roman" w:hAnsi="Times New Roman" w:cs="Times New Roman"/>
          <w:sz w:val="24"/>
          <w:szCs w:val="24"/>
        </w:rPr>
        <w:t>, IČ</w:t>
      </w:r>
      <w:proofErr w:type="gramEnd"/>
      <w:r w:rsidRPr="004C324A">
        <w:rPr>
          <w:rFonts w:ascii="Times New Roman" w:hAnsi="Times New Roman" w:cs="Times New Roman"/>
          <w:sz w:val="24"/>
          <w:szCs w:val="24"/>
        </w:rPr>
        <w:t> 68684312 na projekt „Sociálně aktivizační služby pro rodiny s dětmi“ a uzavřít veřejnoprávní smlouvu na tuto dotaci.</w:t>
      </w:r>
    </w:p>
    <w:p w14:paraId="1FFF0BD5" w14:textId="7B6436B6" w:rsidR="00614A0E" w:rsidRDefault="00614A0E" w:rsidP="0055390A">
      <w:pPr>
        <w:pStyle w:val="Zkladntext0"/>
        <w:rPr>
          <w:b/>
          <w:bCs/>
          <w:color w:val="000000" w:themeColor="text1"/>
          <w:szCs w:val="24"/>
        </w:rPr>
      </w:pPr>
    </w:p>
    <w:p w14:paraId="0109BAA5" w14:textId="77D13C85" w:rsidR="00614A0E" w:rsidRPr="00614A0E" w:rsidRDefault="00614A0E" w:rsidP="00614A0E">
      <w:pPr>
        <w:pStyle w:val="Zkladntext0"/>
        <w:ind w:left="708"/>
        <w:rPr>
          <w:bCs/>
          <w:color w:val="000000" w:themeColor="text1"/>
          <w:szCs w:val="24"/>
        </w:rPr>
      </w:pPr>
      <w:r w:rsidRPr="0039233E">
        <w:rPr>
          <w:b/>
          <w:bCs/>
          <w:color w:val="000000" w:themeColor="text1"/>
          <w:szCs w:val="24"/>
        </w:rPr>
        <w:t>4.2</w:t>
      </w:r>
      <w:r>
        <w:rPr>
          <w:bCs/>
          <w:color w:val="000000" w:themeColor="text1"/>
          <w:szCs w:val="24"/>
        </w:rPr>
        <w:t xml:space="preserve"> </w:t>
      </w:r>
      <w:r w:rsidRPr="0039233E">
        <w:rPr>
          <w:b/>
          <w:bCs/>
          <w:color w:val="000000" w:themeColor="text1"/>
          <w:szCs w:val="24"/>
          <w:u w:val="single"/>
        </w:rPr>
        <w:t>Rozpočtová opatření roku 2023</w:t>
      </w:r>
    </w:p>
    <w:p w14:paraId="07D3EBE1" w14:textId="77777777" w:rsidR="00614A0E" w:rsidRPr="00F16CD6" w:rsidRDefault="00614A0E" w:rsidP="00614A0E">
      <w:pPr>
        <w:pStyle w:val="Zkladntext0"/>
        <w:spacing w:before="0" w:after="0"/>
        <w:ind w:left="708"/>
      </w:pPr>
      <w:r w:rsidRPr="00F16CD6">
        <w:rPr>
          <w:szCs w:val="24"/>
        </w:rPr>
        <w:t>Usnesení</w:t>
      </w:r>
    </w:p>
    <w:p w14:paraId="680CD8AC" w14:textId="352FB2F8" w:rsidR="00614A0E" w:rsidRPr="00F16CD6" w:rsidRDefault="00614A0E" w:rsidP="00614A0E">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w:t>
      </w:r>
      <w:r w:rsidR="00027E5F">
        <w:rPr>
          <w:rFonts w:ascii="Times New Roman" w:hAnsi="Times New Roman" w:cs="Times New Roman"/>
          <w:sz w:val="24"/>
          <w:szCs w:val="24"/>
        </w:rPr>
        <w:t>4</w:t>
      </w:r>
      <w:r w:rsidRPr="00F16CD6">
        <w:rPr>
          <w:rFonts w:ascii="Times New Roman" w:hAnsi="Times New Roman" w:cs="Times New Roman"/>
          <w:sz w:val="24"/>
          <w:szCs w:val="24"/>
        </w:rPr>
        <w:t>1</w:t>
      </w:r>
    </w:p>
    <w:p w14:paraId="4FE138B1" w14:textId="6F9C6FF6" w:rsidR="00614A0E" w:rsidRPr="00F16CD6" w:rsidRDefault="00614A0E" w:rsidP="00614A0E">
      <w:pPr>
        <w:suppressAutoHyphens/>
        <w:spacing w:after="0" w:line="240" w:lineRule="auto"/>
        <w:ind w:left="708"/>
        <w:jc w:val="both"/>
      </w:pPr>
      <w:r w:rsidRPr="00F16CD6">
        <w:rPr>
          <w:rFonts w:ascii="Times New Roman" w:hAnsi="Times New Roman" w:cs="Times New Roman"/>
          <w:sz w:val="24"/>
          <w:szCs w:val="24"/>
        </w:rPr>
        <w:t>Rad</w:t>
      </w:r>
      <w:r w:rsidR="00027E5F">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6EE9572" w14:textId="738177A0" w:rsidR="00614A0E" w:rsidRDefault="00175E76" w:rsidP="0055390A">
      <w:pPr>
        <w:tabs>
          <w:tab w:val="left" w:pos="2880"/>
        </w:tabs>
        <w:spacing w:line="240" w:lineRule="auto"/>
        <w:ind w:left="708"/>
        <w:jc w:val="both"/>
        <w:rPr>
          <w:rFonts w:ascii="Times New Roman" w:hAnsi="Times New Roman" w:cs="Times New Roman"/>
          <w:sz w:val="24"/>
          <w:szCs w:val="24"/>
        </w:rPr>
      </w:pPr>
      <w:r w:rsidRPr="00175E76">
        <w:rPr>
          <w:rFonts w:ascii="Times New Roman" w:hAnsi="Times New Roman" w:cs="Times New Roman"/>
          <w:sz w:val="24"/>
          <w:szCs w:val="24"/>
        </w:rPr>
        <w:t>v souladu s ustanovením § 102 odst. 1 zákona 128/2000 Sb., o obcích v platném znění, doporučuje Zastupitelstvu města Kyjova  schválit rozpočtová opatření č. 413-414 r. 2023.</w:t>
      </w:r>
    </w:p>
    <w:p w14:paraId="48D73195" w14:textId="77777777" w:rsidR="0055390A" w:rsidRPr="0055390A" w:rsidRDefault="0055390A" w:rsidP="0055390A">
      <w:pPr>
        <w:tabs>
          <w:tab w:val="left" w:pos="2880"/>
        </w:tabs>
        <w:spacing w:after="0" w:line="240" w:lineRule="auto"/>
        <w:ind w:left="708"/>
        <w:jc w:val="both"/>
        <w:rPr>
          <w:rFonts w:ascii="Times New Roman" w:hAnsi="Times New Roman" w:cs="Times New Roman"/>
          <w:sz w:val="24"/>
          <w:szCs w:val="24"/>
        </w:rPr>
      </w:pPr>
    </w:p>
    <w:p w14:paraId="6D4A06C2" w14:textId="310BA611" w:rsidR="00614A0E" w:rsidRPr="00614A0E" w:rsidRDefault="00614A0E" w:rsidP="0055390A">
      <w:pPr>
        <w:pStyle w:val="Zkladntext0"/>
        <w:spacing w:before="0"/>
      </w:pPr>
      <w:r>
        <w:rPr>
          <w:b/>
          <w:bCs/>
          <w:color w:val="000000" w:themeColor="text1"/>
          <w:szCs w:val="24"/>
        </w:rPr>
        <w:t>5.</w:t>
      </w:r>
      <w:r w:rsidRPr="00256828">
        <w:rPr>
          <w:b/>
          <w:bCs/>
          <w:color w:val="000000" w:themeColor="text1"/>
          <w:szCs w:val="24"/>
        </w:rPr>
        <w:t xml:space="preserve"> </w:t>
      </w:r>
      <w:r>
        <w:rPr>
          <w:b/>
          <w:bCs/>
          <w:color w:val="000000" w:themeColor="text1"/>
          <w:szCs w:val="24"/>
          <w:u w:val="single"/>
        </w:rPr>
        <w:t>Rozpočtová opatření roku 2023</w:t>
      </w:r>
    </w:p>
    <w:p w14:paraId="369DB101" w14:textId="77777777" w:rsidR="00614A0E" w:rsidRPr="00F16CD6" w:rsidRDefault="00614A0E" w:rsidP="00614A0E">
      <w:pPr>
        <w:pStyle w:val="Zkladntext0"/>
        <w:spacing w:before="0" w:after="0"/>
      </w:pPr>
      <w:r w:rsidRPr="00F16CD6">
        <w:rPr>
          <w:szCs w:val="24"/>
        </w:rPr>
        <w:t>Usnesení</w:t>
      </w:r>
    </w:p>
    <w:p w14:paraId="5A9C33BA" w14:textId="35457863" w:rsidR="00614A0E" w:rsidRPr="00F16CD6" w:rsidRDefault="00614A0E" w:rsidP="00614A0E">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913C31">
        <w:rPr>
          <w:rFonts w:ascii="Times New Roman" w:hAnsi="Times New Roman" w:cs="Times New Roman"/>
          <w:sz w:val="24"/>
          <w:szCs w:val="24"/>
        </w:rPr>
        <w:t>/42</w:t>
      </w:r>
    </w:p>
    <w:p w14:paraId="35794189" w14:textId="56FB12C8" w:rsidR="00614A0E" w:rsidRPr="00F16CD6" w:rsidRDefault="00614A0E" w:rsidP="00614A0E">
      <w:pPr>
        <w:suppressAutoHyphens/>
        <w:spacing w:after="0" w:line="240" w:lineRule="auto"/>
        <w:jc w:val="both"/>
      </w:pPr>
      <w:r w:rsidRPr="00F16CD6">
        <w:rPr>
          <w:rFonts w:ascii="Times New Roman" w:hAnsi="Times New Roman" w:cs="Times New Roman"/>
          <w:sz w:val="24"/>
          <w:szCs w:val="24"/>
        </w:rPr>
        <w:t>Rad</w:t>
      </w:r>
      <w:r w:rsidR="00913C31">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4EA14A0" w14:textId="54D9284A" w:rsidR="00614A0E" w:rsidRPr="001664D7" w:rsidRDefault="00175E76" w:rsidP="001664D7">
      <w:pPr>
        <w:tabs>
          <w:tab w:val="left" w:pos="2880"/>
        </w:tabs>
        <w:spacing w:line="240" w:lineRule="auto"/>
        <w:jc w:val="both"/>
        <w:rPr>
          <w:rFonts w:ascii="Times New Roman" w:hAnsi="Times New Roman" w:cs="Times New Roman"/>
          <w:sz w:val="24"/>
          <w:szCs w:val="24"/>
        </w:rPr>
      </w:pPr>
      <w:r w:rsidRPr="00175E76">
        <w:rPr>
          <w:rFonts w:ascii="Times New Roman" w:hAnsi="Times New Roman" w:cs="Times New Roman"/>
          <w:sz w:val="24"/>
          <w:szCs w:val="24"/>
        </w:rPr>
        <w:t>schvaluje dle § 102, odst. 2,  písm. a) zákona č. 128/2000 Sb., o obcích, v platném znění  rozpočtová  opatření  č. 328-329 r. 2023.</w:t>
      </w:r>
    </w:p>
    <w:p w14:paraId="5B77D920" w14:textId="77777777" w:rsidR="00913C31" w:rsidRDefault="00913C31" w:rsidP="00614A0E">
      <w:pPr>
        <w:pStyle w:val="Zkladntext0"/>
        <w:rPr>
          <w:b/>
        </w:rPr>
      </w:pPr>
    </w:p>
    <w:p w14:paraId="4BF230DF" w14:textId="5BF4DAB9" w:rsidR="00614A0E" w:rsidRPr="00614A0E" w:rsidRDefault="00614A0E" w:rsidP="00614A0E">
      <w:pPr>
        <w:pStyle w:val="Zkladntext0"/>
        <w:rPr>
          <w:b/>
          <w:u w:val="single"/>
        </w:rPr>
      </w:pPr>
      <w:r>
        <w:rPr>
          <w:b/>
        </w:rPr>
        <w:t xml:space="preserve">6. </w:t>
      </w:r>
      <w:r>
        <w:rPr>
          <w:b/>
          <w:u w:val="single"/>
        </w:rPr>
        <w:t xml:space="preserve">Majetkoprávní úkony </w:t>
      </w:r>
    </w:p>
    <w:p w14:paraId="4B7DAA42" w14:textId="77777777" w:rsidR="001664D7" w:rsidRPr="001D380B" w:rsidRDefault="001664D7" w:rsidP="001664D7">
      <w:pPr>
        <w:keepNext/>
        <w:spacing w:after="0" w:line="360" w:lineRule="auto"/>
        <w:jc w:val="both"/>
        <w:rPr>
          <w:rFonts w:ascii="Times New Roman" w:eastAsia="Times New Roman" w:hAnsi="Times New Roman" w:cs="Times New Roman"/>
          <w:b/>
          <w:bCs/>
          <w:sz w:val="24"/>
          <w:szCs w:val="24"/>
          <w:lang w:eastAsia="x-none"/>
        </w:rPr>
      </w:pPr>
      <w:r w:rsidRPr="001D380B">
        <w:rPr>
          <w:rFonts w:ascii="Times New Roman" w:eastAsia="Times New Roman" w:hAnsi="Times New Roman" w:cs="Times New Roman"/>
          <w:b/>
          <w:bCs/>
          <w:sz w:val="24"/>
          <w:szCs w:val="24"/>
          <w:lang w:eastAsia="x-none"/>
        </w:rPr>
        <w:t>Ad I. Vyhlášení záměrů</w:t>
      </w:r>
    </w:p>
    <w:p w14:paraId="0E48C1F5" w14:textId="77777777" w:rsidR="00614A0E" w:rsidRPr="00F16CD6" w:rsidRDefault="00614A0E" w:rsidP="00614A0E">
      <w:pPr>
        <w:pStyle w:val="Zkladntext0"/>
        <w:spacing w:before="0" w:after="0"/>
      </w:pPr>
      <w:r w:rsidRPr="00F16CD6">
        <w:rPr>
          <w:szCs w:val="24"/>
        </w:rPr>
        <w:t>Usnesení</w:t>
      </w:r>
    </w:p>
    <w:p w14:paraId="18459DD0" w14:textId="3EEB90C9" w:rsidR="00614A0E" w:rsidRPr="00F16CD6" w:rsidRDefault="00614A0E" w:rsidP="00614A0E">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/43</w:t>
      </w:r>
    </w:p>
    <w:p w14:paraId="41C3E4D1" w14:textId="4B5F0E3C" w:rsidR="00614A0E" w:rsidRPr="00F16CD6" w:rsidRDefault="00614A0E" w:rsidP="00614A0E">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0C8361D" w14:textId="2DAE7A9A" w:rsidR="001664D7" w:rsidRPr="001664D7" w:rsidRDefault="001664D7" w:rsidP="001664D7">
      <w:pPr>
        <w:keepNext/>
        <w:spacing w:after="0" w:line="240" w:lineRule="auto"/>
        <w:jc w:val="both"/>
        <w:rPr>
          <w:rFonts w:ascii="Times New Roman" w:eastAsia="Times New Roman" w:hAnsi="Times New Roman" w:cs="Times New Roman"/>
          <w:sz w:val="24"/>
          <w:szCs w:val="24"/>
          <w:lang w:eastAsia="cs-CZ"/>
        </w:rPr>
      </w:pPr>
      <w:r w:rsidRPr="001664D7">
        <w:rPr>
          <w:rFonts w:ascii="Times New Roman" w:eastAsia="Times New Roman" w:hAnsi="Times New Roman" w:cs="Times New Roman"/>
          <w:sz w:val="24"/>
          <w:szCs w:val="24"/>
          <w:lang w:eastAsia="cs-CZ"/>
        </w:rPr>
        <w:t>v souladu s ustanovením § 39 odst. 1 zák</w:t>
      </w:r>
      <w:r>
        <w:rPr>
          <w:rFonts w:ascii="Times New Roman" w:eastAsia="Times New Roman" w:hAnsi="Times New Roman" w:cs="Times New Roman"/>
          <w:sz w:val="24"/>
          <w:szCs w:val="24"/>
          <w:lang w:eastAsia="cs-CZ"/>
        </w:rPr>
        <w:t xml:space="preserve">ona č. 128/2000 Sb., o obcích, </w:t>
      </w:r>
      <w:r w:rsidRPr="001664D7">
        <w:rPr>
          <w:rFonts w:ascii="Times New Roman" w:eastAsia="Times New Roman" w:hAnsi="Times New Roman" w:cs="Times New Roman"/>
          <w:sz w:val="24"/>
          <w:szCs w:val="24"/>
          <w:lang w:eastAsia="cs-CZ"/>
        </w:rPr>
        <w:t xml:space="preserve">ve znění pozdějších předpisů, rozhodla </w:t>
      </w:r>
      <w:r w:rsidRPr="001664D7">
        <w:rPr>
          <w:rFonts w:ascii="Times New Roman" w:eastAsia="Times New Roman" w:hAnsi="Times New Roman" w:cs="Times New Roman"/>
          <w:kern w:val="2"/>
          <w:sz w:val="24"/>
          <w:szCs w:val="24"/>
          <w:lang w:eastAsia="zh-CN"/>
        </w:rPr>
        <w:t xml:space="preserve">o vyhlášení záměru na směnu pozemků v katastrálním území Skoronice </w:t>
      </w:r>
      <w:r w:rsidRPr="001664D7">
        <w:rPr>
          <w:rFonts w:ascii="Times New Roman" w:eastAsia="Times New Roman" w:hAnsi="Times New Roman" w:cs="Times New Roman"/>
          <w:sz w:val="24"/>
          <w:szCs w:val="24"/>
          <w:lang w:eastAsia="cs-CZ"/>
        </w:rPr>
        <w:t xml:space="preserve">v tomto rozsahu: </w:t>
      </w:r>
    </w:p>
    <w:p w14:paraId="162155AD" w14:textId="19A233B9" w:rsidR="001664D7" w:rsidRPr="00D34C00" w:rsidRDefault="001664D7" w:rsidP="001664D7">
      <w:pPr>
        <w:keepNext/>
        <w:spacing w:after="0" w:line="240" w:lineRule="auto"/>
        <w:jc w:val="both"/>
        <w:rPr>
          <w:rFonts w:ascii="Times New Roman" w:eastAsia="Times New Roman" w:hAnsi="Times New Roman" w:cs="Times New Roman"/>
          <w:i/>
          <w:sz w:val="24"/>
          <w:szCs w:val="24"/>
          <w:lang w:eastAsia="cs-CZ"/>
        </w:rPr>
      </w:pPr>
      <w:r w:rsidRPr="001664D7">
        <w:rPr>
          <w:rFonts w:ascii="Times New Roman" w:eastAsia="Times New Roman" w:hAnsi="Times New Roman" w:cs="Times New Roman"/>
          <w:sz w:val="24"/>
          <w:szCs w:val="24"/>
          <w:lang w:eastAsia="cs-CZ"/>
        </w:rPr>
        <w:t>právnická osoba převede do vlastnictví města Kyjov tyto pozemky o celkové výměře 29.561 m</w:t>
      </w:r>
      <w:r w:rsidRPr="001664D7">
        <w:rPr>
          <w:rFonts w:ascii="Times New Roman" w:eastAsia="Times New Roman" w:hAnsi="Times New Roman" w:cs="Times New Roman"/>
          <w:sz w:val="24"/>
          <w:szCs w:val="24"/>
          <w:vertAlign w:val="superscript"/>
          <w:lang w:eastAsia="cs-CZ"/>
        </w:rPr>
        <w:t>2</w:t>
      </w:r>
      <w:r w:rsidRPr="001664D7">
        <w:rPr>
          <w:rFonts w:ascii="Times New Roman" w:eastAsia="Times New Roman" w:hAnsi="Times New Roman" w:cs="Times New Roman"/>
          <w:sz w:val="24"/>
          <w:szCs w:val="24"/>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1271"/>
        <w:gridCol w:w="1701"/>
      </w:tblGrid>
      <w:tr w:rsidR="001664D7" w14:paraId="612FBC52" w14:textId="77777777" w:rsidTr="001664D7">
        <w:trPr>
          <w:trHeight w:val="553"/>
          <w:jc w:val="center"/>
        </w:trPr>
        <w:tc>
          <w:tcPr>
            <w:tcW w:w="1134" w:type="dxa"/>
            <w:shd w:val="clear" w:color="auto" w:fill="auto"/>
            <w:vAlign w:val="center"/>
          </w:tcPr>
          <w:p w14:paraId="17E099C1" w14:textId="77777777" w:rsidR="001664D7" w:rsidRPr="00D34C00" w:rsidRDefault="001664D7" w:rsidP="001664D7">
            <w:pPr>
              <w:pStyle w:val="Bezmezer"/>
              <w:jc w:val="center"/>
              <w:rPr>
                <w:rFonts w:ascii="Times New Roman" w:hAnsi="Times New Roman" w:cs="Times New Roman"/>
                <w:b/>
                <w:sz w:val="20"/>
                <w:szCs w:val="20"/>
                <w:lang w:eastAsia="cs-CZ"/>
              </w:rPr>
            </w:pPr>
            <w:proofErr w:type="spellStart"/>
            <w:proofErr w:type="gramStart"/>
            <w:r w:rsidRPr="00D34C00">
              <w:rPr>
                <w:rFonts w:ascii="Times New Roman" w:hAnsi="Times New Roman" w:cs="Times New Roman"/>
                <w:b/>
                <w:sz w:val="20"/>
                <w:szCs w:val="20"/>
                <w:lang w:eastAsia="cs-CZ"/>
              </w:rPr>
              <w:t>Parc</w:t>
            </w:r>
            <w:proofErr w:type="gramEnd"/>
            <w:r w:rsidRPr="00D34C00">
              <w:rPr>
                <w:rFonts w:ascii="Times New Roman" w:hAnsi="Times New Roman" w:cs="Times New Roman"/>
                <w:b/>
                <w:sz w:val="20"/>
                <w:szCs w:val="20"/>
                <w:lang w:eastAsia="cs-CZ"/>
              </w:rPr>
              <w:t>.</w:t>
            </w:r>
            <w:proofErr w:type="gramStart"/>
            <w:r w:rsidRPr="00D34C00">
              <w:rPr>
                <w:rFonts w:ascii="Times New Roman" w:hAnsi="Times New Roman" w:cs="Times New Roman"/>
                <w:b/>
                <w:sz w:val="20"/>
                <w:szCs w:val="20"/>
                <w:lang w:eastAsia="cs-CZ"/>
              </w:rPr>
              <w:t>č</w:t>
            </w:r>
            <w:proofErr w:type="spellEnd"/>
            <w:r w:rsidRPr="00D34C00">
              <w:rPr>
                <w:rFonts w:ascii="Times New Roman" w:hAnsi="Times New Roman" w:cs="Times New Roman"/>
                <w:b/>
                <w:sz w:val="20"/>
                <w:szCs w:val="20"/>
                <w:lang w:eastAsia="cs-CZ"/>
              </w:rPr>
              <w:t>.</w:t>
            </w:r>
            <w:proofErr w:type="gramEnd"/>
          </w:p>
        </w:tc>
        <w:tc>
          <w:tcPr>
            <w:tcW w:w="1271" w:type="dxa"/>
            <w:shd w:val="clear" w:color="auto" w:fill="auto"/>
            <w:vAlign w:val="center"/>
          </w:tcPr>
          <w:p w14:paraId="1E7734AB" w14:textId="77777777" w:rsidR="001664D7" w:rsidRPr="00D34C00" w:rsidRDefault="001664D7" w:rsidP="001664D7">
            <w:pPr>
              <w:pStyle w:val="Bezmezer"/>
              <w:jc w:val="center"/>
              <w:rPr>
                <w:rFonts w:ascii="Times New Roman" w:hAnsi="Times New Roman" w:cs="Times New Roman"/>
                <w:b/>
                <w:sz w:val="20"/>
                <w:szCs w:val="20"/>
                <w:lang w:eastAsia="cs-CZ"/>
              </w:rPr>
            </w:pPr>
            <w:r w:rsidRPr="00D34C00">
              <w:rPr>
                <w:rFonts w:ascii="Times New Roman" w:hAnsi="Times New Roman" w:cs="Times New Roman"/>
                <w:b/>
                <w:sz w:val="20"/>
                <w:szCs w:val="20"/>
                <w:lang w:eastAsia="cs-CZ"/>
              </w:rPr>
              <w:t>Výměra v m</w:t>
            </w:r>
            <w:r w:rsidRPr="00D34C00">
              <w:rPr>
                <w:rFonts w:ascii="Times New Roman" w:hAnsi="Times New Roman" w:cs="Times New Roman"/>
                <w:b/>
                <w:sz w:val="20"/>
                <w:szCs w:val="20"/>
                <w:vertAlign w:val="superscript"/>
                <w:lang w:eastAsia="cs-CZ"/>
              </w:rPr>
              <w:t>2</w:t>
            </w:r>
          </w:p>
        </w:tc>
        <w:tc>
          <w:tcPr>
            <w:tcW w:w="1701" w:type="dxa"/>
            <w:shd w:val="clear" w:color="auto" w:fill="auto"/>
            <w:vAlign w:val="center"/>
          </w:tcPr>
          <w:p w14:paraId="5E2C3665" w14:textId="77777777" w:rsidR="001664D7" w:rsidRPr="00D34C00" w:rsidRDefault="001664D7" w:rsidP="001664D7">
            <w:pPr>
              <w:pStyle w:val="Bezmezer"/>
              <w:jc w:val="center"/>
              <w:rPr>
                <w:rFonts w:ascii="Times New Roman" w:hAnsi="Times New Roman" w:cs="Times New Roman"/>
                <w:b/>
                <w:sz w:val="20"/>
                <w:szCs w:val="20"/>
                <w:lang w:eastAsia="cs-CZ"/>
              </w:rPr>
            </w:pPr>
            <w:r w:rsidRPr="00D34C00">
              <w:rPr>
                <w:rFonts w:ascii="Times New Roman" w:hAnsi="Times New Roman" w:cs="Times New Roman"/>
                <w:b/>
                <w:sz w:val="20"/>
                <w:szCs w:val="20"/>
                <w:lang w:eastAsia="cs-CZ"/>
              </w:rPr>
              <w:t>Druh</w:t>
            </w:r>
          </w:p>
        </w:tc>
      </w:tr>
      <w:tr w:rsidR="001664D7" w14:paraId="21B99B27" w14:textId="77777777" w:rsidTr="001664D7">
        <w:trPr>
          <w:trHeight w:val="250"/>
          <w:jc w:val="center"/>
        </w:trPr>
        <w:tc>
          <w:tcPr>
            <w:tcW w:w="1134" w:type="dxa"/>
            <w:vAlign w:val="center"/>
          </w:tcPr>
          <w:p w14:paraId="7F588AC0"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445/21</w:t>
            </w:r>
          </w:p>
        </w:tc>
        <w:tc>
          <w:tcPr>
            <w:tcW w:w="1271" w:type="dxa"/>
            <w:vAlign w:val="center"/>
          </w:tcPr>
          <w:p w14:paraId="02CFD659"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1 313</w:t>
            </w:r>
          </w:p>
        </w:tc>
        <w:tc>
          <w:tcPr>
            <w:tcW w:w="1701" w:type="dxa"/>
            <w:vAlign w:val="center"/>
          </w:tcPr>
          <w:p w14:paraId="7A5ECBB3"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4C1F093A" w14:textId="77777777" w:rsidTr="001664D7">
        <w:trPr>
          <w:trHeight w:val="200"/>
          <w:jc w:val="center"/>
        </w:trPr>
        <w:tc>
          <w:tcPr>
            <w:tcW w:w="1134" w:type="dxa"/>
            <w:vAlign w:val="center"/>
          </w:tcPr>
          <w:p w14:paraId="6881DACB"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445/294</w:t>
            </w:r>
          </w:p>
        </w:tc>
        <w:tc>
          <w:tcPr>
            <w:tcW w:w="1271" w:type="dxa"/>
            <w:vAlign w:val="center"/>
          </w:tcPr>
          <w:p w14:paraId="58B37D5A"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388</w:t>
            </w:r>
          </w:p>
        </w:tc>
        <w:tc>
          <w:tcPr>
            <w:tcW w:w="1701" w:type="dxa"/>
            <w:vAlign w:val="center"/>
          </w:tcPr>
          <w:p w14:paraId="78DCDD34"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5B480231" w14:textId="77777777" w:rsidTr="001664D7">
        <w:trPr>
          <w:trHeight w:val="275"/>
          <w:jc w:val="center"/>
        </w:trPr>
        <w:tc>
          <w:tcPr>
            <w:tcW w:w="1134" w:type="dxa"/>
            <w:vAlign w:val="center"/>
          </w:tcPr>
          <w:p w14:paraId="5DB1E14B"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445/364</w:t>
            </w:r>
          </w:p>
        </w:tc>
        <w:tc>
          <w:tcPr>
            <w:tcW w:w="1271" w:type="dxa"/>
            <w:vAlign w:val="center"/>
          </w:tcPr>
          <w:p w14:paraId="0C1CD151"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187</w:t>
            </w:r>
          </w:p>
        </w:tc>
        <w:tc>
          <w:tcPr>
            <w:tcW w:w="1701" w:type="dxa"/>
            <w:vAlign w:val="center"/>
          </w:tcPr>
          <w:p w14:paraId="4896C673"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3469986C" w14:textId="77777777" w:rsidTr="001664D7">
        <w:trPr>
          <w:trHeight w:val="318"/>
          <w:jc w:val="center"/>
        </w:trPr>
        <w:tc>
          <w:tcPr>
            <w:tcW w:w="1134" w:type="dxa"/>
            <w:vAlign w:val="center"/>
          </w:tcPr>
          <w:p w14:paraId="7488F886"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445/369</w:t>
            </w:r>
          </w:p>
        </w:tc>
        <w:tc>
          <w:tcPr>
            <w:tcW w:w="1271" w:type="dxa"/>
            <w:vAlign w:val="center"/>
          </w:tcPr>
          <w:p w14:paraId="45B32E02"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194</w:t>
            </w:r>
          </w:p>
        </w:tc>
        <w:tc>
          <w:tcPr>
            <w:tcW w:w="1701" w:type="dxa"/>
            <w:vAlign w:val="center"/>
          </w:tcPr>
          <w:p w14:paraId="05F8C9FD"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3F37D272" w14:textId="77777777" w:rsidTr="001664D7">
        <w:trPr>
          <w:trHeight w:val="266"/>
          <w:jc w:val="center"/>
        </w:trPr>
        <w:tc>
          <w:tcPr>
            <w:tcW w:w="1134" w:type="dxa"/>
            <w:vAlign w:val="center"/>
          </w:tcPr>
          <w:p w14:paraId="520932D6"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480/25</w:t>
            </w:r>
          </w:p>
        </w:tc>
        <w:tc>
          <w:tcPr>
            <w:tcW w:w="1271" w:type="dxa"/>
            <w:vAlign w:val="center"/>
          </w:tcPr>
          <w:p w14:paraId="45F02025"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1 806</w:t>
            </w:r>
          </w:p>
        </w:tc>
        <w:tc>
          <w:tcPr>
            <w:tcW w:w="1701" w:type="dxa"/>
            <w:vAlign w:val="center"/>
          </w:tcPr>
          <w:p w14:paraId="280E1491"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4EA509A6" w14:textId="77777777" w:rsidTr="001664D7">
        <w:trPr>
          <w:trHeight w:val="271"/>
          <w:jc w:val="center"/>
        </w:trPr>
        <w:tc>
          <w:tcPr>
            <w:tcW w:w="1134" w:type="dxa"/>
            <w:vAlign w:val="center"/>
          </w:tcPr>
          <w:p w14:paraId="5B913C19"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480/29</w:t>
            </w:r>
          </w:p>
        </w:tc>
        <w:tc>
          <w:tcPr>
            <w:tcW w:w="1271" w:type="dxa"/>
            <w:vAlign w:val="center"/>
          </w:tcPr>
          <w:p w14:paraId="6DBB7F5E"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2 054</w:t>
            </w:r>
          </w:p>
        </w:tc>
        <w:tc>
          <w:tcPr>
            <w:tcW w:w="1701" w:type="dxa"/>
            <w:vAlign w:val="center"/>
          </w:tcPr>
          <w:p w14:paraId="4D1235C1"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61F9712F" w14:textId="77777777" w:rsidTr="001664D7">
        <w:trPr>
          <w:trHeight w:val="289"/>
          <w:jc w:val="center"/>
        </w:trPr>
        <w:tc>
          <w:tcPr>
            <w:tcW w:w="1134" w:type="dxa"/>
            <w:vAlign w:val="center"/>
          </w:tcPr>
          <w:p w14:paraId="2C700BA9"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606/1</w:t>
            </w:r>
          </w:p>
        </w:tc>
        <w:tc>
          <w:tcPr>
            <w:tcW w:w="1271" w:type="dxa"/>
            <w:vAlign w:val="center"/>
          </w:tcPr>
          <w:p w14:paraId="617C0A84"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2 237</w:t>
            </w:r>
          </w:p>
        </w:tc>
        <w:tc>
          <w:tcPr>
            <w:tcW w:w="1701" w:type="dxa"/>
            <w:vAlign w:val="center"/>
          </w:tcPr>
          <w:p w14:paraId="6EAC45AA"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08E2A4CE" w14:textId="77777777" w:rsidTr="001664D7">
        <w:trPr>
          <w:trHeight w:val="265"/>
          <w:jc w:val="center"/>
        </w:trPr>
        <w:tc>
          <w:tcPr>
            <w:tcW w:w="1134" w:type="dxa"/>
            <w:vAlign w:val="center"/>
          </w:tcPr>
          <w:p w14:paraId="3977FD9A"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612/36</w:t>
            </w:r>
          </w:p>
        </w:tc>
        <w:tc>
          <w:tcPr>
            <w:tcW w:w="1271" w:type="dxa"/>
            <w:vAlign w:val="center"/>
          </w:tcPr>
          <w:p w14:paraId="4B48DB81"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7 726</w:t>
            </w:r>
          </w:p>
        </w:tc>
        <w:tc>
          <w:tcPr>
            <w:tcW w:w="1701" w:type="dxa"/>
            <w:vAlign w:val="center"/>
          </w:tcPr>
          <w:p w14:paraId="4519C68B"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41015B59" w14:textId="77777777" w:rsidTr="001664D7">
        <w:trPr>
          <w:trHeight w:val="268"/>
          <w:jc w:val="center"/>
        </w:trPr>
        <w:tc>
          <w:tcPr>
            <w:tcW w:w="1134" w:type="dxa"/>
            <w:vAlign w:val="center"/>
          </w:tcPr>
          <w:p w14:paraId="79D9324C"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614/94</w:t>
            </w:r>
          </w:p>
        </w:tc>
        <w:tc>
          <w:tcPr>
            <w:tcW w:w="1271" w:type="dxa"/>
            <w:vAlign w:val="center"/>
          </w:tcPr>
          <w:p w14:paraId="1C6B880B"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4 104</w:t>
            </w:r>
          </w:p>
        </w:tc>
        <w:tc>
          <w:tcPr>
            <w:tcW w:w="1701" w:type="dxa"/>
            <w:vAlign w:val="center"/>
          </w:tcPr>
          <w:p w14:paraId="644EE057"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4E2B9B7A" w14:textId="77777777" w:rsidTr="001664D7">
        <w:trPr>
          <w:trHeight w:val="300"/>
          <w:jc w:val="center"/>
        </w:trPr>
        <w:tc>
          <w:tcPr>
            <w:tcW w:w="1134" w:type="dxa"/>
            <w:vAlign w:val="center"/>
          </w:tcPr>
          <w:p w14:paraId="6C1A34D4"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614/112</w:t>
            </w:r>
          </w:p>
        </w:tc>
        <w:tc>
          <w:tcPr>
            <w:tcW w:w="1271" w:type="dxa"/>
            <w:vAlign w:val="center"/>
          </w:tcPr>
          <w:p w14:paraId="44699E81"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4 327</w:t>
            </w:r>
          </w:p>
        </w:tc>
        <w:tc>
          <w:tcPr>
            <w:tcW w:w="1701" w:type="dxa"/>
            <w:vAlign w:val="center"/>
          </w:tcPr>
          <w:p w14:paraId="22F28D83"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7D22B8A0" w14:textId="77777777" w:rsidTr="001664D7">
        <w:trPr>
          <w:trHeight w:val="250"/>
          <w:jc w:val="center"/>
        </w:trPr>
        <w:tc>
          <w:tcPr>
            <w:tcW w:w="1134" w:type="dxa"/>
            <w:vAlign w:val="center"/>
          </w:tcPr>
          <w:p w14:paraId="79F87CB2"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642/41</w:t>
            </w:r>
          </w:p>
        </w:tc>
        <w:tc>
          <w:tcPr>
            <w:tcW w:w="1271" w:type="dxa"/>
            <w:vAlign w:val="center"/>
          </w:tcPr>
          <w:p w14:paraId="4CD4AFA6"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3 296</w:t>
            </w:r>
          </w:p>
        </w:tc>
        <w:tc>
          <w:tcPr>
            <w:tcW w:w="1701" w:type="dxa"/>
            <w:vAlign w:val="center"/>
          </w:tcPr>
          <w:p w14:paraId="16635E3B"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41718CD1" w14:textId="77777777" w:rsidTr="001664D7">
        <w:trPr>
          <w:trHeight w:val="313"/>
          <w:jc w:val="center"/>
        </w:trPr>
        <w:tc>
          <w:tcPr>
            <w:tcW w:w="1134" w:type="dxa"/>
            <w:vAlign w:val="center"/>
          </w:tcPr>
          <w:p w14:paraId="3811BEFF"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642/59</w:t>
            </w:r>
          </w:p>
        </w:tc>
        <w:tc>
          <w:tcPr>
            <w:tcW w:w="1271" w:type="dxa"/>
            <w:vAlign w:val="center"/>
          </w:tcPr>
          <w:p w14:paraId="1BD913A2"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1 910</w:t>
            </w:r>
          </w:p>
        </w:tc>
        <w:tc>
          <w:tcPr>
            <w:tcW w:w="1701" w:type="dxa"/>
            <w:vAlign w:val="center"/>
          </w:tcPr>
          <w:p w14:paraId="71D2DCE7"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69E3247E" w14:textId="77777777" w:rsidTr="001664D7">
        <w:trPr>
          <w:trHeight w:val="250"/>
          <w:jc w:val="center"/>
        </w:trPr>
        <w:tc>
          <w:tcPr>
            <w:tcW w:w="1134" w:type="dxa"/>
            <w:vAlign w:val="center"/>
          </w:tcPr>
          <w:p w14:paraId="3C34145A"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908/11</w:t>
            </w:r>
          </w:p>
        </w:tc>
        <w:tc>
          <w:tcPr>
            <w:tcW w:w="1271" w:type="dxa"/>
            <w:vAlign w:val="center"/>
          </w:tcPr>
          <w:p w14:paraId="34FDA626"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19</w:t>
            </w:r>
          </w:p>
        </w:tc>
        <w:tc>
          <w:tcPr>
            <w:tcW w:w="1701" w:type="dxa"/>
            <w:vAlign w:val="center"/>
          </w:tcPr>
          <w:p w14:paraId="01DBD766"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bl>
    <w:p w14:paraId="551B9CA2" w14:textId="3ADD6E5F" w:rsidR="001664D7" w:rsidRPr="001D380B" w:rsidRDefault="001664D7" w:rsidP="001664D7">
      <w:pPr>
        <w:keepNext/>
        <w:spacing w:after="0" w:line="360" w:lineRule="auto"/>
        <w:jc w:val="both"/>
        <w:rPr>
          <w:rFonts w:ascii="Times New Roman" w:eastAsia="Times New Roman" w:hAnsi="Times New Roman" w:cs="Times New Roman"/>
          <w:sz w:val="24"/>
          <w:szCs w:val="24"/>
          <w:lang w:eastAsia="cs-CZ"/>
        </w:rPr>
      </w:pPr>
      <w:r w:rsidRPr="001664D7">
        <w:rPr>
          <w:rFonts w:ascii="Times New Roman" w:eastAsia="Times New Roman" w:hAnsi="Times New Roman" w:cs="Times New Roman"/>
          <w:sz w:val="24"/>
          <w:szCs w:val="24"/>
          <w:lang w:eastAsia="cs-CZ"/>
        </w:rPr>
        <w:lastRenderedPageBreak/>
        <w:t>a město Kyjov převede do vlastnictví právnické osoby pozemky o celkové výměře 23.655 m</w:t>
      </w:r>
      <w:r w:rsidRPr="001664D7">
        <w:rPr>
          <w:rFonts w:ascii="Times New Roman" w:eastAsia="Times New Roman" w:hAnsi="Times New Roman" w:cs="Times New Roman"/>
          <w:sz w:val="24"/>
          <w:szCs w:val="24"/>
          <w:vertAlign w:val="superscript"/>
          <w:lang w:eastAsia="cs-CZ"/>
        </w:rPr>
        <w:t>2</w:t>
      </w:r>
      <w:r w:rsidR="001D380B">
        <w:rPr>
          <w:rFonts w:ascii="Times New Roman" w:eastAsia="Times New Roman" w:hAnsi="Times New Roman" w:cs="Times New Roman"/>
          <w:sz w:val="24"/>
          <w:szCs w:val="24"/>
          <w:lang w:eastAsia="cs-CZ"/>
        </w:rPr>
        <w:t xml:space="preserve"> </w:t>
      </w:r>
    </w:p>
    <w:tbl>
      <w:tblPr>
        <w:tblW w:w="5580" w:type="dxa"/>
        <w:jc w:val="center"/>
        <w:tblCellMar>
          <w:left w:w="70" w:type="dxa"/>
          <w:right w:w="70" w:type="dxa"/>
        </w:tblCellMar>
        <w:tblLook w:val="04A0" w:firstRow="1" w:lastRow="0" w:firstColumn="1" w:lastColumn="0" w:noHBand="0" w:noVBand="1"/>
      </w:tblPr>
      <w:tblGrid>
        <w:gridCol w:w="1220"/>
        <w:gridCol w:w="1600"/>
        <w:gridCol w:w="2760"/>
      </w:tblGrid>
      <w:tr w:rsidR="001664D7" w:rsidRPr="00E376E3" w14:paraId="360E2B8A" w14:textId="77777777" w:rsidTr="001664D7">
        <w:trPr>
          <w:trHeight w:val="360"/>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4C400" w14:textId="77777777" w:rsidR="001664D7" w:rsidRPr="00E376E3" w:rsidRDefault="001664D7" w:rsidP="001664D7">
            <w:pPr>
              <w:spacing w:after="0" w:line="240" w:lineRule="auto"/>
              <w:jc w:val="center"/>
              <w:rPr>
                <w:rFonts w:ascii="Times New Roman" w:eastAsia="Times New Roman" w:hAnsi="Times New Roman" w:cs="Times New Roman"/>
                <w:b/>
                <w:bCs/>
                <w:color w:val="000000"/>
                <w:lang w:eastAsia="cs-CZ"/>
              </w:rPr>
            </w:pPr>
            <w:proofErr w:type="spellStart"/>
            <w:proofErr w:type="gramStart"/>
            <w:r w:rsidRPr="00E376E3">
              <w:rPr>
                <w:rFonts w:ascii="Times New Roman" w:eastAsia="Times New Roman" w:hAnsi="Times New Roman" w:cs="Times New Roman"/>
                <w:b/>
                <w:bCs/>
                <w:color w:val="000000"/>
                <w:lang w:eastAsia="cs-CZ"/>
              </w:rPr>
              <w:t>Parc</w:t>
            </w:r>
            <w:proofErr w:type="gramEnd"/>
            <w:r w:rsidRPr="00E376E3">
              <w:rPr>
                <w:rFonts w:ascii="Times New Roman" w:eastAsia="Times New Roman" w:hAnsi="Times New Roman" w:cs="Times New Roman"/>
                <w:b/>
                <w:bCs/>
                <w:color w:val="000000"/>
                <w:lang w:eastAsia="cs-CZ"/>
              </w:rPr>
              <w:t>.</w:t>
            </w:r>
            <w:proofErr w:type="gramStart"/>
            <w:r w:rsidRPr="00E376E3">
              <w:rPr>
                <w:rFonts w:ascii="Times New Roman" w:eastAsia="Times New Roman" w:hAnsi="Times New Roman" w:cs="Times New Roman"/>
                <w:b/>
                <w:bCs/>
                <w:color w:val="000000"/>
                <w:lang w:eastAsia="cs-CZ"/>
              </w:rPr>
              <w:t>č</w:t>
            </w:r>
            <w:proofErr w:type="spellEnd"/>
            <w:r w:rsidRPr="00E376E3">
              <w:rPr>
                <w:rFonts w:ascii="Times New Roman" w:eastAsia="Times New Roman" w:hAnsi="Times New Roman" w:cs="Times New Roman"/>
                <w:b/>
                <w:bCs/>
                <w:color w:val="000000"/>
                <w:lang w:eastAsia="cs-CZ"/>
              </w:rPr>
              <w:t>.</w:t>
            </w:r>
            <w:proofErr w:type="gramEnd"/>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1F002FA" w14:textId="77777777" w:rsidR="001664D7" w:rsidRPr="00E376E3" w:rsidRDefault="001664D7" w:rsidP="001664D7">
            <w:pPr>
              <w:spacing w:after="0" w:line="240" w:lineRule="auto"/>
              <w:jc w:val="center"/>
              <w:rPr>
                <w:rFonts w:ascii="Times New Roman" w:eastAsia="Times New Roman" w:hAnsi="Times New Roman" w:cs="Times New Roman"/>
                <w:b/>
                <w:bCs/>
                <w:color w:val="000000"/>
                <w:lang w:eastAsia="cs-CZ"/>
              </w:rPr>
            </w:pPr>
            <w:r w:rsidRPr="00E376E3">
              <w:rPr>
                <w:rFonts w:ascii="Times New Roman" w:eastAsia="Times New Roman" w:hAnsi="Times New Roman" w:cs="Times New Roman"/>
                <w:b/>
                <w:bCs/>
                <w:color w:val="000000"/>
                <w:lang w:eastAsia="cs-CZ"/>
              </w:rPr>
              <w:t>Výměra v m2</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3FAEF588" w14:textId="77777777" w:rsidR="001664D7" w:rsidRPr="00E376E3" w:rsidRDefault="001664D7" w:rsidP="001664D7">
            <w:pPr>
              <w:spacing w:after="0" w:line="240" w:lineRule="auto"/>
              <w:jc w:val="center"/>
              <w:rPr>
                <w:rFonts w:ascii="Times New Roman" w:eastAsia="Times New Roman" w:hAnsi="Times New Roman" w:cs="Times New Roman"/>
                <w:b/>
                <w:bCs/>
                <w:color w:val="000000"/>
                <w:lang w:eastAsia="cs-CZ"/>
              </w:rPr>
            </w:pPr>
            <w:r w:rsidRPr="00E376E3">
              <w:rPr>
                <w:rFonts w:ascii="Times New Roman" w:eastAsia="Times New Roman" w:hAnsi="Times New Roman" w:cs="Times New Roman"/>
                <w:b/>
                <w:bCs/>
                <w:color w:val="000000"/>
                <w:lang w:eastAsia="cs-CZ"/>
              </w:rPr>
              <w:t>Druh</w:t>
            </w:r>
          </w:p>
        </w:tc>
      </w:tr>
      <w:tr w:rsidR="001664D7" w:rsidRPr="00E376E3" w14:paraId="45753BD8" w14:textId="77777777" w:rsidTr="001664D7">
        <w:trPr>
          <w:trHeight w:val="615"/>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A90B66"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634/2</w:t>
            </w:r>
          </w:p>
        </w:tc>
        <w:tc>
          <w:tcPr>
            <w:tcW w:w="1600" w:type="dxa"/>
            <w:tcBorders>
              <w:top w:val="nil"/>
              <w:left w:val="nil"/>
              <w:bottom w:val="single" w:sz="4" w:space="0" w:color="auto"/>
              <w:right w:val="single" w:sz="4" w:space="0" w:color="auto"/>
            </w:tcBorders>
            <w:shd w:val="clear" w:color="auto" w:fill="auto"/>
            <w:vAlign w:val="center"/>
            <w:hideMark/>
          </w:tcPr>
          <w:p w14:paraId="68271FB8"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28</w:t>
            </w:r>
          </w:p>
        </w:tc>
        <w:tc>
          <w:tcPr>
            <w:tcW w:w="2760" w:type="dxa"/>
            <w:tcBorders>
              <w:top w:val="nil"/>
              <w:left w:val="nil"/>
              <w:bottom w:val="single" w:sz="4" w:space="0" w:color="auto"/>
              <w:right w:val="single" w:sz="4" w:space="0" w:color="auto"/>
            </w:tcBorders>
            <w:shd w:val="clear" w:color="auto" w:fill="auto"/>
            <w:vAlign w:val="center"/>
            <w:hideMark/>
          </w:tcPr>
          <w:p w14:paraId="3FF8C39D"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proofErr w:type="gramStart"/>
            <w:r w:rsidRPr="00E376E3">
              <w:rPr>
                <w:rFonts w:ascii="Times New Roman" w:eastAsia="Times New Roman" w:hAnsi="Times New Roman" w:cs="Times New Roman"/>
                <w:color w:val="000000"/>
                <w:lang w:eastAsia="cs-CZ"/>
              </w:rPr>
              <w:t>zast.pl</w:t>
            </w:r>
            <w:proofErr w:type="gramEnd"/>
            <w:r w:rsidRPr="00E376E3">
              <w:rPr>
                <w:rFonts w:ascii="Times New Roman" w:eastAsia="Times New Roman" w:hAnsi="Times New Roman" w:cs="Times New Roman"/>
                <w:color w:val="000000"/>
                <w:lang w:eastAsia="cs-CZ"/>
              </w:rPr>
              <w:t>. - součástí je stavba bez čp/</w:t>
            </w:r>
            <w:proofErr w:type="spellStart"/>
            <w:r w:rsidRPr="00E376E3">
              <w:rPr>
                <w:rFonts w:ascii="Times New Roman" w:eastAsia="Times New Roman" w:hAnsi="Times New Roman" w:cs="Times New Roman"/>
                <w:color w:val="000000"/>
                <w:lang w:eastAsia="cs-CZ"/>
              </w:rPr>
              <w:t>če</w:t>
            </w:r>
            <w:proofErr w:type="spellEnd"/>
            <w:r w:rsidRPr="00E376E3">
              <w:rPr>
                <w:rFonts w:ascii="Times New Roman" w:eastAsia="Times New Roman" w:hAnsi="Times New Roman" w:cs="Times New Roman"/>
                <w:color w:val="000000"/>
                <w:lang w:eastAsia="cs-CZ"/>
              </w:rPr>
              <w:t xml:space="preserve"> (zem. </w:t>
            </w:r>
            <w:proofErr w:type="gramStart"/>
            <w:r w:rsidRPr="00E376E3">
              <w:rPr>
                <w:rFonts w:ascii="Times New Roman" w:eastAsia="Times New Roman" w:hAnsi="Times New Roman" w:cs="Times New Roman"/>
                <w:color w:val="000000"/>
                <w:lang w:eastAsia="cs-CZ"/>
              </w:rPr>
              <w:t>stavba</w:t>
            </w:r>
            <w:proofErr w:type="gramEnd"/>
            <w:r w:rsidRPr="00E376E3">
              <w:rPr>
                <w:rFonts w:ascii="Times New Roman" w:eastAsia="Times New Roman" w:hAnsi="Times New Roman" w:cs="Times New Roman"/>
                <w:color w:val="000000"/>
                <w:lang w:eastAsia="cs-CZ"/>
              </w:rPr>
              <w:t>)</w:t>
            </w:r>
          </w:p>
        </w:tc>
      </w:tr>
      <w:tr w:rsidR="001664D7" w:rsidRPr="00E376E3" w14:paraId="49CEA321"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85B731"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634/5</w:t>
            </w:r>
          </w:p>
        </w:tc>
        <w:tc>
          <w:tcPr>
            <w:tcW w:w="1600" w:type="dxa"/>
            <w:tcBorders>
              <w:top w:val="nil"/>
              <w:left w:val="nil"/>
              <w:bottom w:val="single" w:sz="4" w:space="0" w:color="auto"/>
              <w:right w:val="single" w:sz="4" w:space="0" w:color="auto"/>
            </w:tcBorders>
            <w:shd w:val="clear" w:color="auto" w:fill="auto"/>
            <w:vAlign w:val="center"/>
            <w:hideMark/>
          </w:tcPr>
          <w:p w14:paraId="4DD1B7F4"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4 697</w:t>
            </w:r>
          </w:p>
        </w:tc>
        <w:tc>
          <w:tcPr>
            <w:tcW w:w="2760" w:type="dxa"/>
            <w:tcBorders>
              <w:top w:val="nil"/>
              <w:left w:val="nil"/>
              <w:bottom w:val="single" w:sz="4" w:space="0" w:color="auto"/>
              <w:right w:val="single" w:sz="4" w:space="0" w:color="auto"/>
            </w:tcBorders>
            <w:shd w:val="clear" w:color="auto" w:fill="auto"/>
            <w:vAlign w:val="center"/>
            <w:hideMark/>
          </w:tcPr>
          <w:p w14:paraId="018AEDBA"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vinice</w:t>
            </w:r>
          </w:p>
        </w:tc>
      </w:tr>
      <w:tr w:rsidR="001664D7" w:rsidRPr="00E376E3" w14:paraId="0418C4DC"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55096D"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634/8</w:t>
            </w:r>
          </w:p>
        </w:tc>
        <w:tc>
          <w:tcPr>
            <w:tcW w:w="1600" w:type="dxa"/>
            <w:tcBorders>
              <w:top w:val="nil"/>
              <w:left w:val="nil"/>
              <w:bottom w:val="single" w:sz="4" w:space="0" w:color="auto"/>
              <w:right w:val="single" w:sz="4" w:space="0" w:color="auto"/>
            </w:tcBorders>
            <w:shd w:val="clear" w:color="auto" w:fill="auto"/>
            <w:vAlign w:val="center"/>
            <w:hideMark/>
          </w:tcPr>
          <w:p w14:paraId="345750C6"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3 691</w:t>
            </w:r>
          </w:p>
        </w:tc>
        <w:tc>
          <w:tcPr>
            <w:tcW w:w="2760" w:type="dxa"/>
            <w:tcBorders>
              <w:top w:val="nil"/>
              <w:left w:val="nil"/>
              <w:bottom w:val="single" w:sz="4" w:space="0" w:color="auto"/>
              <w:right w:val="single" w:sz="4" w:space="0" w:color="auto"/>
            </w:tcBorders>
            <w:shd w:val="clear" w:color="auto" w:fill="auto"/>
            <w:vAlign w:val="center"/>
            <w:hideMark/>
          </w:tcPr>
          <w:p w14:paraId="14C27BEC"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vinice</w:t>
            </w:r>
          </w:p>
        </w:tc>
      </w:tr>
      <w:tr w:rsidR="001664D7" w:rsidRPr="00E376E3" w14:paraId="3A931DD0"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44E145"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634/15</w:t>
            </w:r>
          </w:p>
        </w:tc>
        <w:tc>
          <w:tcPr>
            <w:tcW w:w="1600" w:type="dxa"/>
            <w:tcBorders>
              <w:top w:val="nil"/>
              <w:left w:val="nil"/>
              <w:bottom w:val="single" w:sz="4" w:space="0" w:color="auto"/>
              <w:right w:val="single" w:sz="4" w:space="0" w:color="auto"/>
            </w:tcBorders>
            <w:shd w:val="clear" w:color="auto" w:fill="auto"/>
            <w:vAlign w:val="center"/>
            <w:hideMark/>
          </w:tcPr>
          <w:p w14:paraId="7E82FA7D"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893</w:t>
            </w:r>
          </w:p>
        </w:tc>
        <w:tc>
          <w:tcPr>
            <w:tcW w:w="2760" w:type="dxa"/>
            <w:tcBorders>
              <w:top w:val="nil"/>
              <w:left w:val="nil"/>
              <w:bottom w:val="single" w:sz="4" w:space="0" w:color="auto"/>
              <w:right w:val="single" w:sz="4" w:space="0" w:color="auto"/>
            </w:tcBorders>
            <w:shd w:val="clear" w:color="auto" w:fill="auto"/>
            <w:vAlign w:val="center"/>
            <w:hideMark/>
          </w:tcPr>
          <w:p w14:paraId="01D0993B"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vinice</w:t>
            </w:r>
          </w:p>
        </w:tc>
      </w:tr>
      <w:tr w:rsidR="001664D7" w:rsidRPr="00E376E3" w14:paraId="72C18905"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EB82F1"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636/1</w:t>
            </w:r>
          </w:p>
        </w:tc>
        <w:tc>
          <w:tcPr>
            <w:tcW w:w="1600" w:type="dxa"/>
            <w:tcBorders>
              <w:top w:val="nil"/>
              <w:left w:val="nil"/>
              <w:bottom w:val="single" w:sz="4" w:space="0" w:color="auto"/>
              <w:right w:val="single" w:sz="4" w:space="0" w:color="auto"/>
            </w:tcBorders>
            <w:shd w:val="clear" w:color="auto" w:fill="auto"/>
            <w:vAlign w:val="center"/>
            <w:hideMark/>
          </w:tcPr>
          <w:p w14:paraId="3E0B21E1"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938</w:t>
            </w:r>
          </w:p>
        </w:tc>
        <w:tc>
          <w:tcPr>
            <w:tcW w:w="2760" w:type="dxa"/>
            <w:tcBorders>
              <w:top w:val="nil"/>
              <w:left w:val="nil"/>
              <w:bottom w:val="single" w:sz="4" w:space="0" w:color="auto"/>
              <w:right w:val="single" w:sz="4" w:space="0" w:color="auto"/>
            </w:tcBorders>
            <w:shd w:val="clear" w:color="auto" w:fill="auto"/>
            <w:vAlign w:val="center"/>
            <w:hideMark/>
          </w:tcPr>
          <w:p w14:paraId="4C1F95C5"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xml:space="preserve">. </w:t>
            </w:r>
            <w:proofErr w:type="gramStart"/>
            <w:r w:rsidRPr="00E376E3">
              <w:rPr>
                <w:rFonts w:ascii="Times New Roman" w:eastAsia="Times New Roman" w:hAnsi="Times New Roman" w:cs="Times New Roman"/>
                <w:color w:val="000000"/>
                <w:lang w:eastAsia="cs-CZ"/>
              </w:rPr>
              <w:t>plocha</w:t>
            </w:r>
            <w:proofErr w:type="gramEnd"/>
            <w:r w:rsidRPr="00E376E3">
              <w:rPr>
                <w:rFonts w:ascii="Times New Roman" w:eastAsia="Times New Roman" w:hAnsi="Times New Roman" w:cs="Times New Roman"/>
                <w:color w:val="000000"/>
                <w:lang w:eastAsia="cs-CZ"/>
              </w:rPr>
              <w:t xml:space="preserve">, </w:t>
            </w: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komunikace</w:t>
            </w:r>
          </w:p>
        </w:tc>
      </w:tr>
      <w:tr w:rsidR="001664D7" w:rsidRPr="00E376E3" w14:paraId="147F24EF"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B27896"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636/3</w:t>
            </w:r>
          </w:p>
        </w:tc>
        <w:tc>
          <w:tcPr>
            <w:tcW w:w="1600" w:type="dxa"/>
            <w:tcBorders>
              <w:top w:val="nil"/>
              <w:left w:val="nil"/>
              <w:bottom w:val="single" w:sz="4" w:space="0" w:color="auto"/>
              <w:right w:val="single" w:sz="4" w:space="0" w:color="auto"/>
            </w:tcBorders>
            <w:shd w:val="clear" w:color="auto" w:fill="auto"/>
            <w:vAlign w:val="center"/>
            <w:hideMark/>
          </w:tcPr>
          <w:p w14:paraId="2AC8B808"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86</w:t>
            </w:r>
          </w:p>
        </w:tc>
        <w:tc>
          <w:tcPr>
            <w:tcW w:w="2760" w:type="dxa"/>
            <w:tcBorders>
              <w:top w:val="nil"/>
              <w:left w:val="nil"/>
              <w:bottom w:val="single" w:sz="4" w:space="0" w:color="auto"/>
              <w:right w:val="single" w:sz="4" w:space="0" w:color="auto"/>
            </w:tcBorders>
            <w:shd w:val="clear" w:color="auto" w:fill="auto"/>
            <w:vAlign w:val="center"/>
            <w:hideMark/>
          </w:tcPr>
          <w:p w14:paraId="7148E4D1"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xml:space="preserve">. </w:t>
            </w:r>
            <w:proofErr w:type="gramStart"/>
            <w:r w:rsidRPr="00E376E3">
              <w:rPr>
                <w:rFonts w:ascii="Times New Roman" w:eastAsia="Times New Roman" w:hAnsi="Times New Roman" w:cs="Times New Roman"/>
                <w:color w:val="000000"/>
                <w:lang w:eastAsia="cs-CZ"/>
              </w:rPr>
              <w:t>plocha</w:t>
            </w:r>
            <w:proofErr w:type="gramEnd"/>
            <w:r w:rsidRPr="00E376E3">
              <w:rPr>
                <w:rFonts w:ascii="Times New Roman" w:eastAsia="Times New Roman" w:hAnsi="Times New Roman" w:cs="Times New Roman"/>
                <w:color w:val="000000"/>
                <w:lang w:eastAsia="cs-CZ"/>
              </w:rPr>
              <w:t xml:space="preserve">, </w:t>
            </w: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komunikace</w:t>
            </w:r>
          </w:p>
        </w:tc>
      </w:tr>
      <w:tr w:rsidR="001664D7" w:rsidRPr="00E376E3" w14:paraId="0A5E50AF"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B893CD"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636/23</w:t>
            </w:r>
          </w:p>
        </w:tc>
        <w:tc>
          <w:tcPr>
            <w:tcW w:w="1600" w:type="dxa"/>
            <w:tcBorders>
              <w:top w:val="nil"/>
              <w:left w:val="nil"/>
              <w:bottom w:val="single" w:sz="4" w:space="0" w:color="auto"/>
              <w:right w:val="single" w:sz="4" w:space="0" w:color="auto"/>
            </w:tcBorders>
            <w:shd w:val="clear" w:color="auto" w:fill="auto"/>
            <w:vAlign w:val="center"/>
            <w:hideMark/>
          </w:tcPr>
          <w:p w14:paraId="000B1B69"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89</w:t>
            </w:r>
          </w:p>
        </w:tc>
        <w:tc>
          <w:tcPr>
            <w:tcW w:w="2760" w:type="dxa"/>
            <w:tcBorders>
              <w:top w:val="nil"/>
              <w:left w:val="nil"/>
              <w:bottom w:val="single" w:sz="4" w:space="0" w:color="auto"/>
              <w:right w:val="single" w:sz="4" w:space="0" w:color="auto"/>
            </w:tcBorders>
            <w:shd w:val="clear" w:color="auto" w:fill="auto"/>
            <w:vAlign w:val="center"/>
            <w:hideMark/>
          </w:tcPr>
          <w:p w14:paraId="4527290A"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xml:space="preserve">. </w:t>
            </w:r>
            <w:proofErr w:type="gramStart"/>
            <w:r w:rsidRPr="00E376E3">
              <w:rPr>
                <w:rFonts w:ascii="Times New Roman" w:eastAsia="Times New Roman" w:hAnsi="Times New Roman" w:cs="Times New Roman"/>
                <w:color w:val="000000"/>
                <w:lang w:eastAsia="cs-CZ"/>
              </w:rPr>
              <w:t>plocha</w:t>
            </w:r>
            <w:proofErr w:type="gramEnd"/>
            <w:r w:rsidRPr="00E376E3">
              <w:rPr>
                <w:rFonts w:ascii="Times New Roman" w:eastAsia="Times New Roman" w:hAnsi="Times New Roman" w:cs="Times New Roman"/>
                <w:color w:val="000000"/>
                <w:lang w:eastAsia="cs-CZ"/>
              </w:rPr>
              <w:t xml:space="preserve">, </w:t>
            </w: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komunikace</w:t>
            </w:r>
          </w:p>
        </w:tc>
      </w:tr>
      <w:tr w:rsidR="001664D7" w:rsidRPr="00E376E3" w14:paraId="08F5720E"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4A07D7"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636/29</w:t>
            </w:r>
          </w:p>
        </w:tc>
        <w:tc>
          <w:tcPr>
            <w:tcW w:w="1600" w:type="dxa"/>
            <w:tcBorders>
              <w:top w:val="nil"/>
              <w:left w:val="nil"/>
              <w:bottom w:val="single" w:sz="4" w:space="0" w:color="auto"/>
              <w:right w:val="single" w:sz="4" w:space="0" w:color="auto"/>
            </w:tcBorders>
            <w:shd w:val="clear" w:color="auto" w:fill="auto"/>
            <w:vAlign w:val="center"/>
            <w:hideMark/>
          </w:tcPr>
          <w:p w14:paraId="361B9AC6"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31</w:t>
            </w:r>
          </w:p>
        </w:tc>
        <w:tc>
          <w:tcPr>
            <w:tcW w:w="2760" w:type="dxa"/>
            <w:tcBorders>
              <w:top w:val="nil"/>
              <w:left w:val="nil"/>
              <w:bottom w:val="single" w:sz="4" w:space="0" w:color="auto"/>
              <w:right w:val="single" w:sz="4" w:space="0" w:color="auto"/>
            </w:tcBorders>
            <w:shd w:val="clear" w:color="auto" w:fill="auto"/>
            <w:vAlign w:val="center"/>
            <w:hideMark/>
          </w:tcPr>
          <w:p w14:paraId="5C0D6556"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xml:space="preserve">. </w:t>
            </w:r>
            <w:proofErr w:type="gramStart"/>
            <w:r w:rsidRPr="00E376E3">
              <w:rPr>
                <w:rFonts w:ascii="Times New Roman" w:eastAsia="Times New Roman" w:hAnsi="Times New Roman" w:cs="Times New Roman"/>
                <w:color w:val="000000"/>
                <w:lang w:eastAsia="cs-CZ"/>
              </w:rPr>
              <w:t>plocha</w:t>
            </w:r>
            <w:proofErr w:type="gramEnd"/>
            <w:r w:rsidRPr="00E376E3">
              <w:rPr>
                <w:rFonts w:ascii="Times New Roman" w:eastAsia="Times New Roman" w:hAnsi="Times New Roman" w:cs="Times New Roman"/>
                <w:color w:val="000000"/>
                <w:lang w:eastAsia="cs-CZ"/>
              </w:rPr>
              <w:t xml:space="preserve">, </w:t>
            </w: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komunikace</w:t>
            </w:r>
          </w:p>
        </w:tc>
      </w:tr>
      <w:tr w:rsidR="001664D7" w:rsidRPr="00E376E3" w14:paraId="546A3779"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254672"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636/35</w:t>
            </w:r>
          </w:p>
        </w:tc>
        <w:tc>
          <w:tcPr>
            <w:tcW w:w="1600" w:type="dxa"/>
            <w:tcBorders>
              <w:top w:val="nil"/>
              <w:left w:val="nil"/>
              <w:bottom w:val="single" w:sz="4" w:space="0" w:color="auto"/>
              <w:right w:val="single" w:sz="4" w:space="0" w:color="auto"/>
            </w:tcBorders>
            <w:shd w:val="clear" w:color="auto" w:fill="auto"/>
            <w:vAlign w:val="center"/>
            <w:hideMark/>
          </w:tcPr>
          <w:p w14:paraId="700C6891"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67</w:t>
            </w:r>
          </w:p>
        </w:tc>
        <w:tc>
          <w:tcPr>
            <w:tcW w:w="2760" w:type="dxa"/>
            <w:tcBorders>
              <w:top w:val="nil"/>
              <w:left w:val="nil"/>
              <w:bottom w:val="single" w:sz="4" w:space="0" w:color="auto"/>
              <w:right w:val="single" w:sz="4" w:space="0" w:color="auto"/>
            </w:tcBorders>
            <w:shd w:val="clear" w:color="auto" w:fill="auto"/>
            <w:vAlign w:val="center"/>
            <w:hideMark/>
          </w:tcPr>
          <w:p w14:paraId="271464C2"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xml:space="preserve">. </w:t>
            </w:r>
            <w:proofErr w:type="gramStart"/>
            <w:r w:rsidRPr="00E376E3">
              <w:rPr>
                <w:rFonts w:ascii="Times New Roman" w:eastAsia="Times New Roman" w:hAnsi="Times New Roman" w:cs="Times New Roman"/>
                <w:color w:val="000000"/>
                <w:lang w:eastAsia="cs-CZ"/>
              </w:rPr>
              <w:t>plocha</w:t>
            </w:r>
            <w:proofErr w:type="gramEnd"/>
            <w:r w:rsidRPr="00E376E3">
              <w:rPr>
                <w:rFonts w:ascii="Times New Roman" w:eastAsia="Times New Roman" w:hAnsi="Times New Roman" w:cs="Times New Roman"/>
                <w:color w:val="000000"/>
                <w:lang w:eastAsia="cs-CZ"/>
              </w:rPr>
              <w:t xml:space="preserve">, </w:t>
            </w: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komunikace</w:t>
            </w:r>
          </w:p>
        </w:tc>
      </w:tr>
      <w:tr w:rsidR="001664D7" w:rsidRPr="00E376E3" w14:paraId="0770224A"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DF045D"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637/1</w:t>
            </w:r>
          </w:p>
        </w:tc>
        <w:tc>
          <w:tcPr>
            <w:tcW w:w="1600" w:type="dxa"/>
            <w:tcBorders>
              <w:top w:val="nil"/>
              <w:left w:val="nil"/>
              <w:bottom w:val="single" w:sz="4" w:space="0" w:color="auto"/>
              <w:right w:val="single" w:sz="4" w:space="0" w:color="auto"/>
            </w:tcBorders>
            <w:shd w:val="clear" w:color="auto" w:fill="auto"/>
            <w:vAlign w:val="center"/>
            <w:hideMark/>
          </w:tcPr>
          <w:p w14:paraId="4BB70A5F"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214</w:t>
            </w:r>
          </w:p>
        </w:tc>
        <w:tc>
          <w:tcPr>
            <w:tcW w:w="2760" w:type="dxa"/>
            <w:tcBorders>
              <w:top w:val="nil"/>
              <w:left w:val="nil"/>
              <w:bottom w:val="single" w:sz="4" w:space="0" w:color="auto"/>
              <w:right w:val="single" w:sz="4" w:space="0" w:color="auto"/>
            </w:tcBorders>
            <w:shd w:val="clear" w:color="auto" w:fill="auto"/>
            <w:vAlign w:val="center"/>
            <w:hideMark/>
          </w:tcPr>
          <w:p w14:paraId="4815CD41"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vinice</w:t>
            </w:r>
          </w:p>
        </w:tc>
      </w:tr>
      <w:tr w:rsidR="001664D7" w:rsidRPr="00E376E3" w14:paraId="1B7B832C"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E02508"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637/10</w:t>
            </w:r>
          </w:p>
        </w:tc>
        <w:tc>
          <w:tcPr>
            <w:tcW w:w="1600" w:type="dxa"/>
            <w:tcBorders>
              <w:top w:val="nil"/>
              <w:left w:val="nil"/>
              <w:bottom w:val="single" w:sz="4" w:space="0" w:color="auto"/>
              <w:right w:val="single" w:sz="4" w:space="0" w:color="auto"/>
            </w:tcBorders>
            <w:shd w:val="clear" w:color="auto" w:fill="auto"/>
            <w:vAlign w:val="center"/>
            <w:hideMark/>
          </w:tcPr>
          <w:p w14:paraId="78F98DED"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2 936</w:t>
            </w:r>
          </w:p>
        </w:tc>
        <w:tc>
          <w:tcPr>
            <w:tcW w:w="2760" w:type="dxa"/>
            <w:tcBorders>
              <w:top w:val="nil"/>
              <w:left w:val="nil"/>
              <w:bottom w:val="single" w:sz="4" w:space="0" w:color="auto"/>
              <w:right w:val="single" w:sz="4" w:space="0" w:color="auto"/>
            </w:tcBorders>
            <w:shd w:val="clear" w:color="auto" w:fill="auto"/>
            <w:vAlign w:val="center"/>
            <w:hideMark/>
          </w:tcPr>
          <w:p w14:paraId="18C6BE34"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vinice</w:t>
            </w:r>
          </w:p>
        </w:tc>
      </w:tr>
      <w:tr w:rsidR="001664D7" w:rsidRPr="00E376E3" w14:paraId="63229B68"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63DDE3"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637/35</w:t>
            </w:r>
          </w:p>
        </w:tc>
        <w:tc>
          <w:tcPr>
            <w:tcW w:w="1600" w:type="dxa"/>
            <w:tcBorders>
              <w:top w:val="nil"/>
              <w:left w:val="nil"/>
              <w:bottom w:val="single" w:sz="4" w:space="0" w:color="auto"/>
              <w:right w:val="single" w:sz="4" w:space="0" w:color="auto"/>
            </w:tcBorders>
            <w:shd w:val="clear" w:color="auto" w:fill="auto"/>
            <w:vAlign w:val="center"/>
            <w:hideMark/>
          </w:tcPr>
          <w:p w14:paraId="4E44426D"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4 192</w:t>
            </w:r>
          </w:p>
        </w:tc>
        <w:tc>
          <w:tcPr>
            <w:tcW w:w="2760" w:type="dxa"/>
            <w:tcBorders>
              <w:top w:val="nil"/>
              <w:left w:val="nil"/>
              <w:bottom w:val="single" w:sz="4" w:space="0" w:color="auto"/>
              <w:right w:val="single" w:sz="4" w:space="0" w:color="auto"/>
            </w:tcBorders>
            <w:shd w:val="clear" w:color="auto" w:fill="auto"/>
            <w:vAlign w:val="center"/>
            <w:hideMark/>
          </w:tcPr>
          <w:p w14:paraId="2BB53E45"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vinice</w:t>
            </w:r>
          </w:p>
        </w:tc>
      </w:tr>
      <w:tr w:rsidR="001664D7" w:rsidRPr="00E376E3" w14:paraId="17AE39AF"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B0C36A"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637/37</w:t>
            </w:r>
          </w:p>
        </w:tc>
        <w:tc>
          <w:tcPr>
            <w:tcW w:w="1600" w:type="dxa"/>
            <w:tcBorders>
              <w:top w:val="nil"/>
              <w:left w:val="nil"/>
              <w:bottom w:val="single" w:sz="4" w:space="0" w:color="auto"/>
              <w:right w:val="single" w:sz="4" w:space="0" w:color="auto"/>
            </w:tcBorders>
            <w:shd w:val="clear" w:color="auto" w:fill="auto"/>
            <w:vAlign w:val="center"/>
            <w:hideMark/>
          </w:tcPr>
          <w:p w14:paraId="3545A328"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371</w:t>
            </w:r>
          </w:p>
        </w:tc>
        <w:tc>
          <w:tcPr>
            <w:tcW w:w="2760" w:type="dxa"/>
            <w:tcBorders>
              <w:top w:val="nil"/>
              <w:left w:val="nil"/>
              <w:bottom w:val="single" w:sz="4" w:space="0" w:color="auto"/>
              <w:right w:val="single" w:sz="4" w:space="0" w:color="auto"/>
            </w:tcBorders>
            <w:shd w:val="clear" w:color="auto" w:fill="auto"/>
            <w:vAlign w:val="center"/>
            <w:hideMark/>
          </w:tcPr>
          <w:p w14:paraId="4B9113B7"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vinice</w:t>
            </w:r>
          </w:p>
        </w:tc>
      </w:tr>
      <w:tr w:rsidR="001664D7" w:rsidRPr="00E376E3" w14:paraId="52AE1C87"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E7BF20"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 xml:space="preserve">637/45 </w:t>
            </w:r>
          </w:p>
        </w:tc>
        <w:tc>
          <w:tcPr>
            <w:tcW w:w="1600" w:type="dxa"/>
            <w:tcBorders>
              <w:top w:val="nil"/>
              <w:left w:val="nil"/>
              <w:bottom w:val="single" w:sz="4" w:space="0" w:color="auto"/>
              <w:right w:val="single" w:sz="4" w:space="0" w:color="auto"/>
            </w:tcBorders>
            <w:shd w:val="clear" w:color="auto" w:fill="auto"/>
            <w:vAlign w:val="center"/>
            <w:hideMark/>
          </w:tcPr>
          <w:p w14:paraId="029BEC38"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1 541</w:t>
            </w:r>
          </w:p>
        </w:tc>
        <w:tc>
          <w:tcPr>
            <w:tcW w:w="2760" w:type="dxa"/>
            <w:tcBorders>
              <w:top w:val="nil"/>
              <w:left w:val="nil"/>
              <w:bottom w:val="single" w:sz="4" w:space="0" w:color="auto"/>
              <w:right w:val="single" w:sz="4" w:space="0" w:color="auto"/>
            </w:tcBorders>
            <w:shd w:val="clear" w:color="auto" w:fill="auto"/>
            <w:vAlign w:val="center"/>
            <w:hideMark/>
          </w:tcPr>
          <w:p w14:paraId="32C1DFA9"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vinice</w:t>
            </w:r>
          </w:p>
        </w:tc>
      </w:tr>
      <w:tr w:rsidR="001664D7" w:rsidRPr="00E376E3" w14:paraId="20BB9FC2"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89587B"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637/51</w:t>
            </w:r>
          </w:p>
        </w:tc>
        <w:tc>
          <w:tcPr>
            <w:tcW w:w="1600" w:type="dxa"/>
            <w:tcBorders>
              <w:top w:val="nil"/>
              <w:left w:val="nil"/>
              <w:bottom w:val="single" w:sz="4" w:space="0" w:color="auto"/>
              <w:right w:val="single" w:sz="4" w:space="0" w:color="auto"/>
            </w:tcBorders>
            <w:shd w:val="clear" w:color="auto" w:fill="auto"/>
            <w:vAlign w:val="center"/>
            <w:hideMark/>
          </w:tcPr>
          <w:p w14:paraId="3C146709"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3 609</w:t>
            </w:r>
          </w:p>
        </w:tc>
        <w:tc>
          <w:tcPr>
            <w:tcW w:w="2760" w:type="dxa"/>
            <w:tcBorders>
              <w:top w:val="nil"/>
              <w:left w:val="nil"/>
              <w:bottom w:val="single" w:sz="4" w:space="0" w:color="auto"/>
              <w:right w:val="single" w:sz="4" w:space="0" w:color="auto"/>
            </w:tcBorders>
            <w:shd w:val="clear" w:color="auto" w:fill="auto"/>
            <w:vAlign w:val="center"/>
            <w:hideMark/>
          </w:tcPr>
          <w:p w14:paraId="75C1A3F3"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vinice</w:t>
            </w:r>
          </w:p>
        </w:tc>
      </w:tr>
      <w:tr w:rsidR="001664D7" w:rsidRPr="00E376E3" w14:paraId="33E847A1"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ECA054"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693/2</w:t>
            </w:r>
          </w:p>
        </w:tc>
        <w:tc>
          <w:tcPr>
            <w:tcW w:w="1600" w:type="dxa"/>
            <w:tcBorders>
              <w:top w:val="nil"/>
              <w:left w:val="nil"/>
              <w:bottom w:val="single" w:sz="4" w:space="0" w:color="auto"/>
              <w:right w:val="single" w:sz="4" w:space="0" w:color="auto"/>
            </w:tcBorders>
            <w:shd w:val="clear" w:color="auto" w:fill="auto"/>
            <w:vAlign w:val="center"/>
            <w:hideMark/>
          </w:tcPr>
          <w:p w14:paraId="08CFA1F7"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129</w:t>
            </w:r>
          </w:p>
        </w:tc>
        <w:tc>
          <w:tcPr>
            <w:tcW w:w="2760" w:type="dxa"/>
            <w:tcBorders>
              <w:top w:val="nil"/>
              <w:left w:val="nil"/>
              <w:bottom w:val="single" w:sz="4" w:space="0" w:color="auto"/>
              <w:right w:val="single" w:sz="4" w:space="0" w:color="auto"/>
            </w:tcBorders>
            <w:shd w:val="clear" w:color="auto" w:fill="auto"/>
            <w:vAlign w:val="center"/>
            <w:hideMark/>
          </w:tcPr>
          <w:p w14:paraId="20854657"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xml:space="preserve">. </w:t>
            </w:r>
            <w:proofErr w:type="gramStart"/>
            <w:r w:rsidRPr="00E376E3">
              <w:rPr>
                <w:rFonts w:ascii="Times New Roman" w:eastAsia="Times New Roman" w:hAnsi="Times New Roman" w:cs="Times New Roman"/>
                <w:color w:val="000000"/>
                <w:lang w:eastAsia="cs-CZ"/>
              </w:rPr>
              <w:t>plocha</w:t>
            </w:r>
            <w:proofErr w:type="gramEnd"/>
            <w:r w:rsidRPr="00E376E3">
              <w:rPr>
                <w:rFonts w:ascii="Times New Roman" w:eastAsia="Times New Roman" w:hAnsi="Times New Roman" w:cs="Times New Roman"/>
                <w:color w:val="000000"/>
                <w:lang w:eastAsia="cs-CZ"/>
              </w:rPr>
              <w:t xml:space="preserve">, </w:t>
            </w: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komunikace</w:t>
            </w:r>
          </w:p>
        </w:tc>
      </w:tr>
      <w:tr w:rsidR="001664D7" w:rsidRPr="00E376E3" w14:paraId="2CBB352C"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10C506"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693/4</w:t>
            </w:r>
          </w:p>
        </w:tc>
        <w:tc>
          <w:tcPr>
            <w:tcW w:w="1600" w:type="dxa"/>
            <w:tcBorders>
              <w:top w:val="nil"/>
              <w:left w:val="nil"/>
              <w:bottom w:val="single" w:sz="4" w:space="0" w:color="auto"/>
              <w:right w:val="single" w:sz="4" w:space="0" w:color="auto"/>
            </w:tcBorders>
            <w:shd w:val="clear" w:color="auto" w:fill="auto"/>
            <w:vAlign w:val="center"/>
            <w:hideMark/>
          </w:tcPr>
          <w:p w14:paraId="2B6379B5"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45</w:t>
            </w:r>
          </w:p>
        </w:tc>
        <w:tc>
          <w:tcPr>
            <w:tcW w:w="2760" w:type="dxa"/>
            <w:tcBorders>
              <w:top w:val="nil"/>
              <w:left w:val="nil"/>
              <w:bottom w:val="single" w:sz="4" w:space="0" w:color="auto"/>
              <w:right w:val="single" w:sz="4" w:space="0" w:color="auto"/>
            </w:tcBorders>
            <w:shd w:val="clear" w:color="auto" w:fill="auto"/>
            <w:vAlign w:val="center"/>
            <w:hideMark/>
          </w:tcPr>
          <w:p w14:paraId="2240D86B"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xml:space="preserve">. </w:t>
            </w:r>
            <w:proofErr w:type="gramStart"/>
            <w:r w:rsidRPr="00E376E3">
              <w:rPr>
                <w:rFonts w:ascii="Times New Roman" w:eastAsia="Times New Roman" w:hAnsi="Times New Roman" w:cs="Times New Roman"/>
                <w:color w:val="000000"/>
                <w:lang w:eastAsia="cs-CZ"/>
              </w:rPr>
              <w:t>plocha</w:t>
            </w:r>
            <w:proofErr w:type="gramEnd"/>
            <w:r w:rsidRPr="00E376E3">
              <w:rPr>
                <w:rFonts w:ascii="Times New Roman" w:eastAsia="Times New Roman" w:hAnsi="Times New Roman" w:cs="Times New Roman"/>
                <w:color w:val="000000"/>
                <w:lang w:eastAsia="cs-CZ"/>
              </w:rPr>
              <w:t xml:space="preserve">, </w:t>
            </w: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komunikace</w:t>
            </w:r>
          </w:p>
        </w:tc>
      </w:tr>
      <w:tr w:rsidR="001664D7" w:rsidRPr="00E376E3" w14:paraId="4FC31B6B"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F3AA95"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693/11</w:t>
            </w:r>
          </w:p>
        </w:tc>
        <w:tc>
          <w:tcPr>
            <w:tcW w:w="1600" w:type="dxa"/>
            <w:tcBorders>
              <w:top w:val="nil"/>
              <w:left w:val="nil"/>
              <w:bottom w:val="single" w:sz="4" w:space="0" w:color="auto"/>
              <w:right w:val="single" w:sz="4" w:space="0" w:color="auto"/>
            </w:tcBorders>
            <w:shd w:val="clear" w:color="auto" w:fill="auto"/>
            <w:vAlign w:val="center"/>
            <w:hideMark/>
          </w:tcPr>
          <w:p w14:paraId="32E3E88D"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14</w:t>
            </w:r>
          </w:p>
        </w:tc>
        <w:tc>
          <w:tcPr>
            <w:tcW w:w="2760" w:type="dxa"/>
            <w:tcBorders>
              <w:top w:val="nil"/>
              <w:left w:val="nil"/>
              <w:bottom w:val="single" w:sz="4" w:space="0" w:color="auto"/>
              <w:right w:val="single" w:sz="4" w:space="0" w:color="auto"/>
            </w:tcBorders>
            <w:shd w:val="clear" w:color="auto" w:fill="auto"/>
            <w:vAlign w:val="center"/>
            <w:hideMark/>
          </w:tcPr>
          <w:p w14:paraId="6C5D3B91"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xml:space="preserve">. </w:t>
            </w:r>
            <w:proofErr w:type="gramStart"/>
            <w:r w:rsidRPr="00E376E3">
              <w:rPr>
                <w:rFonts w:ascii="Times New Roman" w:eastAsia="Times New Roman" w:hAnsi="Times New Roman" w:cs="Times New Roman"/>
                <w:color w:val="000000"/>
                <w:lang w:eastAsia="cs-CZ"/>
              </w:rPr>
              <w:t>plocha</w:t>
            </w:r>
            <w:proofErr w:type="gramEnd"/>
            <w:r w:rsidRPr="00E376E3">
              <w:rPr>
                <w:rFonts w:ascii="Times New Roman" w:eastAsia="Times New Roman" w:hAnsi="Times New Roman" w:cs="Times New Roman"/>
                <w:color w:val="000000"/>
                <w:lang w:eastAsia="cs-CZ"/>
              </w:rPr>
              <w:t xml:space="preserve">, </w:t>
            </w: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komunikace</w:t>
            </w:r>
          </w:p>
        </w:tc>
      </w:tr>
      <w:tr w:rsidR="001664D7" w:rsidRPr="00E376E3" w14:paraId="10794895"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FFA786"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693/20</w:t>
            </w:r>
          </w:p>
        </w:tc>
        <w:tc>
          <w:tcPr>
            <w:tcW w:w="1600" w:type="dxa"/>
            <w:tcBorders>
              <w:top w:val="nil"/>
              <w:left w:val="nil"/>
              <w:bottom w:val="single" w:sz="4" w:space="0" w:color="auto"/>
              <w:right w:val="single" w:sz="4" w:space="0" w:color="auto"/>
            </w:tcBorders>
            <w:shd w:val="clear" w:color="auto" w:fill="auto"/>
            <w:vAlign w:val="center"/>
            <w:hideMark/>
          </w:tcPr>
          <w:p w14:paraId="0CCA7661"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30</w:t>
            </w:r>
          </w:p>
        </w:tc>
        <w:tc>
          <w:tcPr>
            <w:tcW w:w="2760" w:type="dxa"/>
            <w:tcBorders>
              <w:top w:val="nil"/>
              <w:left w:val="nil"/>
              <w:bottom w:val="single" w:sz="4" w:space="0" w:color="auto"/>
              <w:right w:val="single" w:sz="4" w:space="0" w:color="auto"/>
            </w:tcBorders>
            <w:shd w:val="clear" w:color="auto" w:fill="auto"/>
            <w:vAlign w:val="center"/>
            <w:hideMark/>
          </w:tcPr>
          <w:p w14:paraId="4E2C31A4"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xml:space="preserve">. </w:t>
            </w:r>
            <w:proofErr w:type="gramStart"/>
            <w:r w:rsidRPr="00E376E3">
              <w:rPr>
                <w:rFonts w:ascii="Times New Roman" w:eastAsia="Times New Roman" w:hAnsi="Times New Roman" w:cs="Times New Roman"/>
                <w:color w:val="000000"/>
                <w:lang w:eastAsia="cs-CZ"/>
              </w:rPr>
              <w:t>plocha</w:t>
            </w:r>
            <w:proofErr w:type="gramEnd"/>
            <w:r w:rsidRPr="00E376E3">
              <w:rPr>
                <w:rFonts w:ascii="Times New Roman" w:eastAsia="Times New Roman" w:hAnsi="Times New Roman" w:cs="Times New Roman"/>
                <w:color w:val="000000"/>
                <w:lang w:eastAsia="cs-CZ"/>
              </w:rPr>
              <w:t xml:space="preserve">, </w:t>
            </w: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komunikace</w:t>
            </w:r>
          </w:p>
        </w:tc>
      </w:tr>
      <w:tr w:rsidR="001664D7" w:rsidRPr="00E376E3" w14:paraId="496D0DCB"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E2341A"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693/26</w:t>
            </w:r>
          </w:p>
        </w:tc>
        <w:tc>
          <w:tcPr>
            <w:tcW w:w="1600" w:type="dxa"/>
            <w:tcBorders>
              <w:top w:val="nil"/>
              <w:left w:val="nil"/>
              <w:bottom w:val="single" w:sz="4" w:space="0" w:color="auto"/>
              <w:right w:val="single" w:sz="4" w:space="0" w:color="auto"/>
            </w:tcBorders>
            <w:shd w:val="clear" w:color="auto" w:fill="auto"/>
            <w:vAlign w:val="center"/>
            <w:hideMark/>
          </w:tcPr>
          <w:p w14:paraId="5BF59738"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51</w:t>
            </w:r>
          </w:p>
        </w:tc>
        <w:tc>
          <w:tcPr>
            <w:tcW w:w="2760" w:type="dxa"/>
            <w:tcBorders>
              <w:top w:val="nil"/>
              <w:left w:val="nil"/>
              <w:bottom w:val="single" w:sz="4" w:space="0" w:color="auto"/>
              <w:right w:val="single" w:sz="4" w:space="0" w:color="auto"/>
            </w:tcBorders>
            <w:shd w:val="clear" w:color="auto" w:fill="auto"/>
            <w:vAlign w:val="center"/>
            <w:hideMark/>
          </w:tcPr>
          <w:p w14:paraId="77B72E02"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xml:space="preserve">. </w:t>
            </w:r>
            <w:proofErr w:type="gramStart"/>
            <w:r w:rsidRPr="00E376E3">
              <w:rPr>
                <w:rFonts w:ascii="Times New Roman" w:eastAsia="Times New Roman" w:hAnsi="Times New Roman" w:cs="Times New Roman"/>
                <w:color w:val="000000"/>
                <w:lang w:eastAsia="cs-CZ"/>
              </w:rPr>
              <w:t>plocha</w:t>
            </w:r>
            <w:proofErr w:type="gramEnd"/>
            <w:r w:rsidRPr="00E376E3">
              <w:rPr>
                <w:rFonts w:ascii="Times New Roman" w:eastAsia="Times New Roman" w:hAnsi="Times New Roman" w:cs="Times New Roman"/>
                <w:color w:val="000000"/>
                <w:lang w:eastAsia="cs-CZ"/>
              </w:rPr>
              <w:t xml:space="preserve">, </w:t>
            </w: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komunikace</w:t>
            </w:r>
          </w:p>
        </w:tc>
      </w:tr>
      <w:tr w:rsidR="001664D7" w:rsidRPr="00E376E3" w14:paraId="5461313F" w14:textId="77777777" w:rsidTr="001664D7">
        <w:trPr>
          <w:trHeight w:val="3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B70361"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693/36</w:t>
            </w:r>
          </w:p>
        </w:tc>
        <w:tc>
          <w:tcPr>
            <w:tcW w:w="1600" w:type="dxa"/>
            <w:tcBorders>
              <w:top w:val="nil"/>
              <w:left w:val="nil"/>
              <w:bottom w:val="single" w:sz="4" w:space="0" w:color="auto"/>
              <w:right w:val="single" w:sz="4" w:space="0" w:color="auto"/>
            </w:tcBorders>
            <w:shd w:val="clear" w:color="auto" w:fill="auto"/>
            <w:vAlign w:val="center"/>
            <w:hideMark/>
          </w:tcPr>
          <w:p w14:paraId="430989E3"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r w:rsidRPr="00E376E3">
              <w:rPr>
                <w:rFonts w:ascii="Times New Roman" w:eastAsia="Times New Roman" w:hAnsi="Times New Roman" w:cs="Times New Roman"/>
                <w:color w:val="000000"/>
                <w:lang w:eastAsia="cs-CZ"/>
              </w:rPr>
              <w:t>3</w:t>
            </w:r>
          </w:p>
        </w:tc>
        <w:tc>
          <w:tcPr>
            <w:tcW w:w="2760" w:type="dxa"/>
            <w:tcBorders>
              <w:top w:val="nil"/>
              <w:left w:val="nil"/>
              <w:bottom w:val="single" w:sz="4" w:space="0" w:color="auto"/>
              <w:right w:val="single" w:sz="4" w:space="0" w:color="auto"/>
            </w:tcBorders>
            <w:shd w:val="clear" w:color="auto" w:fill="auto"/>
            <w:vAlign w:val="center"/>
            <w:hideMark/>
          </w:tcPr>
          <w:p w14:paraId="5FFBA7CC" w14:textId="77777777" w:rsidR="001664D7" w:rsidRPr="00E376E3" w:rsidRDefault="001664D7" w:rsidP="001664D7">
            <w:pPr>
              <w:spacing w:after="0" w:line="240" w:lineRule="auto"/>
              <w:jc w:val="center"/>
              <w:rPr>
                <w:rFonts w:ascii="Times New Roman" w:eastAsia="Times New Roman" w:hAnsi="Times New Roman" w:cs="Times New Roman"/>
                <w:color w:val="000000"/>
                <w:lang w:eastAsia="cs-CZ"/>
              </w:rPr>
            </w:pP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xml:space="preserve">. </w:t>
            </w:r>
            <w:proofErr w:type="gramStart"/>
            <w:r w:rsidRPr="00E376E3">
              <w:rPr>
                <w:rFonts w:ascii="Times New Roman" w:eastAsia="Times New Roman" w:hAnsi="Times New Roman" w:cs="Times New Roman"/>
                <w:color w:val="000000"/>
                <w:lang w:eastAsia="cs-CZ"/>
              </w:rPr>
              <w:t>plocha</w:t>
            </w:r>
            <w:proofErr w:type="gramEnd"/>
            <w:r w:rsidRPr="00E376E3">
              <w:rPr>
                <w:rFonts w:ascii="Times New Roman" w:eastAsia="Times New Roman" w:hAnsi="Times New Roman" w:cs="Times New Roman"/>
                <w:color w:val="000000"/>
                <w:lang w:eastAsia="cs-CZ"/>
              </w:rPr>
              <w:t xml:space="preserve">, </w:t>
            </w:r>
            <w:proofErr w:type="spellStart"/>
            <w:r w:rsidRPr="00E376E3">
              <w:rPr>
                <w:rFonts w:ascii="Times New Roman" w:eastAsia="Times New Roman" w:hAnsi="Times New Roman" w:cs="Times New Roman"/>
                <w:color w:val="000000"/>
                <w:lang w:eastAsia="cs-CZ"/>
              </w:rPr>
              <w:t>ost</w:t>
            </w:r>
            <w:proofErr w:type="spellEnd"/>
            <w:r w:rsidRPr="00E376E3">
              <w:rPr>
                <w:rFonts w:ascii="Times New Roman" w:eastAsia="Times New Roman" w:hAnsi="Times New Roman" w:cs="Times New Roman"/>
                <w:color w:val="000000"/>
                <w:lang w:eastAsia="cs-CZ"/>
              </w:rPr>
              <w:t>. komunikace</w:t>
            </w:r>
          </w:p>
        </w:tc>
      </w:tr>
    </w:tbl>
    <w:p w14:paraId="45CBA36A" w14:textId="77777777" w:rsidR="00614A0E" w:rsidRDefault="00614A0E" w:rsidP="00614A0E">
      <w:pPr>
        <w:pStyle w:val="Zkladntext0"/>
        <w:rPr>
          <w:b/>
        </w:rPr>
      </w:pPr>
    </w:p>
    <w:p w14:paraId="245AF463" w14:textId="77777777" w:rsidR="001664D7" w:rsidRPr="00F16CD6" w:rsidRDefault="001664D7" w:rsidP="001664D7">
      <w:pPr>
        <w:pStyle w:val="Zkladntext0"/>
        <w:spacing w:before="0" w:after="0"/>
      </w:pPr>
      <w:r w:rsidRPr="00F16CD6">
        <w:rPr>
          <w:szCs w:val="24"/>
        </w:rPr>
        <w:t>Usnesení</w:t>
      </w:r>
    </w:p>
    <w:p w14:paraId="505E3947" w14:textId="3CE213E7" w:rsidR="001664D7" w:rsidRPr="00F16CD6" w:rsidRDefault="001664D7" w:rsidP="001664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/44</w:t>
      </w:r>
    </w:p>
    <w:p w14:paraId="49C8454A" w14:textId="0F2E472D" w:rsidR="001664D7" w:rsidRDefault="001664D7" w:rsidP="001664D7">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1D380B">
        <w:rPr>
          <w:rFonts w:ascii="Times New Roman" w:hAnsi="Times New Roman" w:cs="Times New Roman"/>
          <w:sz w:val="24"/>
          <w:szCs w:val="24"/>
        </w:rPr>
        <w:t>7</w:t>
      </w:r>
      <w:r w:rsidRPr="00F16CD6">
        <w:rPr>
          <w:rFonts w:ascii="Times New Roman" w:hAnsi="Times New Roman" w:cs="Times New Roman"/>
          <w:sz w:val="24"/>
          <w:szCs w:val="24"/>
        </w:rPr>
        <w:t>,0,0)</w:t>
      </w:r>
    </w:p>
    <w:p w14:paraId="530473B3" w14:textId="632BC229" w:rsidR="001664D7" w:rsidRPr="001664D7" w:rsidRDefault="001664D7" w:rsidP="001D380B">
      <w:pPr>
        <w:spacing w:after="0" w:line="240" w:lineRule="auto"/>
        <w:jc w:val="both"/>
        <w:rPr>
          <w:rFonts w:ascii="Times New Roman" w:hAnsi="Times New Roman" w:cs="Times New Roman"/>
          <w:iCs/>
          <w:sz w:val="24"/>
          <w:szCs w:val="24"/>
        </w:rPr>
      </w:pPr>
      <w:r w:rsidRPr="001664D7">
        <w:rPr>
          <w:rFonts w:ascii="Times New Roman" w:hAnsi="Times New Roman" w:cs="Times New Roman"/>
          <w:iCs/>
          <w:sz w:val="24"/>
          <w:szCs w:val="24"/>
        </w:rPr>
        <w:t>v souladu s ustanovením § 102 odst. 3 zákona č. 128/2000 Sb., o obcích, ve znění pozdějších předpisů, rozhodla o zrušení záměru č. 124/2021 na směnu pozemků v </w:t>
      </w:r>
      <w:proofErr w:type="spellStart"/>
      <w:proofErr w:type="gramStart"/>
      <w:r w:rsidRPr="001664D7">
        <w:rPr>
          <w:rFonts w:ascii="Times New Roman" w:hAnsi="Times New Roman" w:cs="Times New Roman"/>
          <w:iCs/>
          <w:sz w:val="24"/>
          <w:szCs w:val="24"/>
        </w:rPr>
        <w:t>k.ú</w:t>
      </w:r>
      <w:proofErr w:type="spellEnd"/>
      <w:r w:rsidRPr="001664D7">
        <w:rPr>
          <w:rFonts w:ascii="Times New Roman" w:hAnsi="Times New Roman" w:cs="Times New Roman"/>
          <w:iCs/>
          <w:sz w:val="24"/>
          <w:szCs w:val="24"/>
        </w:rPr>
        <w:t>.</w:t>
      </w:r>
      <w:proofErr w:type="gramEnd"/>
      <w:r w:rsidRPr="001664D7">
        <w:rPr>
          <w:rFonts w:ascii="Times New Roman" w:hAnsi="Times New Roman" w:cs="Times New Roman"/>
          <w:iCs/>
          <w:sz w:val="24"/>
          <w:szCs w:val="24"/>
        </w:rPr>
        <w:t xml:space="preserve"> Kyjov. </w:t>
      </w:r>
    </w:p>
    <w:p w14:paraId="1F6AE892" w14:textId="77777777" w:rsidR="001D380B" w:rsidRDefault="001D380B" w:rsidP="001664D7">
      <w:pPr>
        <w:pStyle w:val="Zkladntext0"/>
        <w:spacing w:before="0" w:after="0"/>
        <w:rPr>
          <w:szCs w:val="24"/>
        </w:rPr>
      </w:pPr>
    </w:p>
    <w:p w14:paraId="7312AFC8" w14:textId="4A3CF409" w:rsidR="001664D7" w:rsidRPr="00F16CD6" w:rsidRDefault="001664D7" w:rsidP="001664D7">
      <w:pPr>
        <w:pStyle w:val="Zkladntext0"/>
        <w:spacing w:before="0" w:after="0"/>
      </w:pPr>
      <w:r w:rsidRPr="00F16CD6">
        <w:rPr>
          <w:szCs w:val="24"/>
        </w:rPr>
        <w:t>Usnesení</w:t>
      </w:r>
    </w:p>
    <w:p w14:paraId="2EEE91C7" w14:textId="2F04D3EE" w:rsidR="001664D7" w:rsidRPr="00F16CD6" w:rsidRDefault="001664D7" w:rsidP="001664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/45</w:t>
      </w:r>
    </w:p>
    <w:p w14:paraId="115B5E88" w14:textId="09928153" w:rsidR="001664D7" w:rsidRDefault="001664D7" w:rsidP="001664D7">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CD76E18" w14:textId="794635B5" w:rsidR="001664D7" w:rsidRPr="001664D7" w:rsidRDefault="001664D7" w:rsidP="001664D7">
      <w:pPr>
        <w:spacing w:after="0" w:line="240" w:lineRule="auto"/>
        <w:jc w:val="both"/>
        <w:rPr>
          <w:rFonts w:ascii="Times New Roman" w:hAnsi="Times New Roman" w:cs="Times New Roman"/>
          <w:iCs/>
          <w:sz w:val="24"/>
          <w:szCs w:val="24"/>
        </w:rPr>
      </w:pPr>
      <w:r w:rsidRPr="001664D7">
        <w:rPr>
          <w:rFonts w:ascii="Times New Roman" w:hAnsi="Times New Roman" w:cs="Times New Roman"/>
          <w:iCs/>
          <w:sz w:val="24"/>
          <w:szCs w:val="24"/>
        </w:rPr>
        <w:t>v souladu s ustanovením § 39 odst. 1 zákona č. 128/2000 Sb., o obcích, ve znění pozdějších předpisů, rozhodla vyhlásit záměr na směnu pozemků v </w:t>
      </w:r>
      <w:proofErr w:type="spellStart"/>
      <w:proofErr w:type="gramStart"/>
      <w:r w:rsidRPr="001664D7">
        <w:rPr>
          <w:rFonts w:ascii="Times New Roman" w:hAnsi="Times New Roman" w:cs="Times New Roman"/>
          <w:iCs/>
          <w:sz w:val="24"/>
          <w:szCs w:val="24"/>
        </w:rPr>
        <w:t>k.ú</w:t>
      </w:r>
      <w:proofErr w:type="spellEnd"/>
      <w:r w:rsidRPr="001664D7">
        <w:rPr>
          <w:rFonts w:ascii="Times New Roman" w:hAnsi="Times New Roman" w:cs="Times New Roman"/>
          <w:iCs/>
          <w:sz w:val="24"/>
          <w:szCs w:val="24"/>
        </w:rPr>
        <w:t>.</w:t>
      </w:r>
      <w:proofErr w:type="gramEnd"/>
      <w:r w:rsidRPr="001664D7">
        <w:rPr>
          <w:rFonts w:ascii="Times New Roman" w:hAnsi="Times New Roman" w:cs="Times New Roman"/>
          <w:iCs/>
          <w:sz w:val="24"/>
          <w:szCs w:val="24"/>
        </w:rPr>
        <w:t xml:space="preserve"> Kyjov v tomto rozsahu: </w:t>
      </w:r>
    </w:p>
    <w:p w14:paraId="1FA78748" w14:textId="77777777" w:rsidR="001664D7" w:rsidRPr="001664D7" w:rsidRDefault="001664D7" w:rsidP="001664D7">
      <w:pPr>
        <w:keepNext/>
        <w:spacing w:after="0" w:line="240" w:lineRule="auto"/>
        <w:jc w:val="both"/>
        <w:rPr>
          <w:rFonts w:ascii="Times New Roman" w:eastAsia="Times New Roman" w:hAnsi="Times New Roman" w:cs="Times New Roman"/>
          <w:sz w:val="24"/>
          <w:szCs w:val="24"/>
          <w:lang w:eastAsia="cs-CZ"/>
        </w:rPr>
      </w:pPr>
      <w:r w:rsidRPr="001664D7">
        <w:rPr>
          <w:rFonts w:ascii="Times New Roman" w:eastAsia="Times New Roman" w:hAnsi="Times New Roman" w:cs="Times New Roman"/>
          <w:sz w:val="24"/>
          <w:szCs w:val="24"/>
          <w:lang w:eastAsia="cs-CZ"/>
        </w:rPr>
        <w:t>právnická osoba převede do vlastnictví města Kyjov tyto pozemky o celkové výměře 2.911 m</w:t>
      </w:r>
      <w:r w:rsidRPr="001664D7">
        <w:rPr>
          <w:rFonts w:ascii="Times New Roman" w:eastAsia="Times New Roman" w:hAnsi="Times New Roman" w:cs="Times New Roman"/>
          <w:sz w:val="24"/>
          <w:szCs w:val="24"/>
          <w:vertAlign w:val="superscript"/>
          <w:lang w:eastAsia="cs-CZ"/>
        </w:rPr>
        <w:t>2</w:t>
      </w:r>
      <w:r w:rsidRPr="001664D7">
        <w:rPr>
          <w:rFonts w:ascii="Times New Roman" w:eastAsia="Times New Roman" w:hAnsi="Times New Roman" w:cs="Times New Roman"/>
          <w:sz w:val="24"/>
          <w:szCs w:val="24"/>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1271"/>
        <w:gridCol w:w="1701"/>
      </w:tblGrid>
      <w:tr w:rsidR="001664D7" w14:paraId="355771F0" w14:textId="77777777" w:rsidTr="001664D7">
        <w:trPr>
          <w:trHeight w:val="553"/>
          <w:jc w:val="center"/>
        </w:trPr>
        <w:tc>
          <w:tcPr>
            <w:tcW w:w="1134" w:type="dxa"/>
            <w:shd w:val="clear" w:color="auto" w:fill="auto"/>
            <w:vAlign w:val="center"/>
          </w:tcPr>
          <w:p w14:paraId="78FD92AB" w14:textId="77777777" w:rsidR="001664D7" w:rsidRPr="00D34C00" w:rsidRDefault="001664D7" w:rsidP="001664D7">
            <w:pPr>
              <w:pStyle w:val="Bezmezer"/>
              <w:jc w:val="center"/>
              <w:rPr>
                <w:rFonts w:ascii="Times New Roman" w:hAnsi="Times New Roman" w:cs="Times New Roman"/>
                <w:b/>
                <w:sz w:val="20"/>
                <w:szCs w:val="20"/>
                <w:lang w:eastAsia="cs-CZ"/>
              </w:rPr>
            </w:pPr>
            <w:proofErr w:type="spellStart"/>
            <w:proofErr w:type="gramStart"/>
            <w:r w:rsidRPr="00D34C00">
              <w:rPr>
                <w:rFonts w:ascii="Times New Roman" w:hAnsi="Times New Roman" w:cs="Times New Roman"/>
                <w:b/>
                <w:sz w:val="20"/>
                <w:szCs w:val="20"/>
                <w:lang w:eastAsia="cs-CZ"/>
              </w:rPr>
              <w:t>Parc</w:t>
            </w:r>
            <w:proofErr w:type="gramEnd"/>
            <w:r w:rsidRPr="00D34C00">
              <w:rPr>
                <w:rFonts w:ascii="Times New Roman" w:hAnsi="Times New Roman" w:cs="Times New Roman"/>
                <w:b/>
                <w:sz w:val="20"/>
                <w:szCs w:val="20"/>
                <w:lang w:eastAsia="cs-CZ"/>
              </w:rPr>
              <w:t>.</w:t>
            </w:r>
            <w:proofErr w:type="gramStart"/>
            <w:r w:rsidRPr="00D34C00">
              <w:rPr>
                <w:rFonts w:ascii="Times New Roman" w:hAnsi="Times New Roman" w:cs="Times New Roman"/>
                <w:b/>
                <w:sz w:val="20"/>
                <w:szCs w:val="20"/>
                <w:lang w:eastAsia="cs-CZ"/>
              </w:rPr>
              <w:t>č</w:t>
            </w:r>
            <w:proofErr w:type="spellEnd"/>
            <w:r w:rsidRPr="00D34C00">
              <w:rPr>
                <w:rFonts w:ascii="Times New Roman" w:hAnsi="Times New Roman" w:cs="Times New Roman"/>
                <w:b/>
                <w:sz w:val="20"/>
                <w:szCs w:val="20"/>
                <w:lang w:eastAsia="cs-CZ"/>
              </w:rPr>
              <w:t>.</w:t>
            </w:r>
            <w:proofErr w:type="gramEnd"/>
          </w:p>
        </w:tc>
        <w:tc>
          <w:tcPr>
            <w:tcW w:w="1271" w:type="dxa"/>
            <w:shd w:val="clear" w:color="auto" w:fill="auto"/>
            <w:vAlign w:val="center"/>
          </w:tcPr>
          <w:p w14:paraId="32F0AF32" w14:textId="77777777" w:rsidR="001664D7" w:rsidRPr="00D34C00" w:rsidRDefault="001664D7" w:rsidP="001664D7">
            <w:pPr>
              <w:pStyle w:val="Bezmezer"/>
              <w:jc w:val="center"/>
              <w:rPr>
                <w:rFonts w:ascii="Times New Roman" w:hAnsi="Times New Roman" w:cs="Times New Roman"/>
                <w:b/>
                <w:sz w:val="20"/>
                <w:szCs w:val="20"/>
                <w:lang w:eastAsia="cs-CZ"/>
              </w:rPr>
            </w:pPr>
            <w:r w:rsidRPr="00D34C00">
              <w:rPr>
                <w:rFonts w:ascii="Times New Roman" w:hAnsi="Times New Roman" w:cs="Times New Roman"/>
                <w:b/>
                <w:sz w:val="20"/>
                <w:szCs w:val="20"/>
                <w:lang w:eastAsia="cs-CZ"/>
              </w:rPr>
              <w:t>Výměra v m</w:t>
            </w:r>
            <w:r w:rsidRPr="00D34C00">
              <w:rPr>
                <w:rFonts w:ascii="Times New Roman" w:hAnsi="Times New Roman" w:cs="Times New Roman"/>
                <w:b/>
                <w:sz w:val="20"/>
                <w:szCs w:val="20"/>
                <w:vertAlign w:val="superscript"/>
                <w:lang w:eastAsia="cs-CZ"/>
              </w:rPr>
              <w:t>2</w:t>
            </w:r>
          </w:p>
        </w:tc>
        <w:tc>
          <w:tcPr>
            <w:tcW w:w="1701" w:type="dxa"/>
            <w:shd w:val="clear" w:color="auto" w:fill="auto"/>
            <w:vAlign w:val="center"/>
          </w:tcPr>
          <w:p w14:paraId="567DDB6B" w14:textId="77777777" w:rsidR="001664D7" w:rsidRPr="00D34C00" w:rsidRDefault="001664D7" w:rsidP="001664D7">
            <w:pPr>
              <w:pStyle w:val="Bezmezer"/>
              <w:jc w:val="center"/>
              <w:rPr>
                <w:rFonts w:ascii="Times New Roman" w:hAnsi="Times New Roman" w:cs="Times New Roman"/>
                <w:b/>
                <w:sz w:val="20"/>
                <w:szCs w:val="20"/>
                <w:lang w:eastAsia="cs-CZ"/>
              </w:rPr>
            </w:pPr>
            <w:r w:rsidRPr="00D34C00">
              <w:rPr>
                <w:rFonts w:ascii="Times New Roman" w:hAnsi="Times New Roman" w:cs="Times New Roman"/>
                <w:b/>
                <w:sz w:val="20"/>
                <w:szCs w:val="20"/>
                <w:lang w:eastAsia="cs-CZ"/>
              </w:rPr>
              <w:t>Druh</w:t>
            </w:r>
          </w:p>
        </w:tc>
      </w:tr>
      <w:tr w:rsidR="001664D7" w14:paraId="111AE478" w14:textId="77777777" w:rsidTr="001664D7">
        <w:trPr>
          <w:trHeight w:val="250"/>
          <w:jc w:val="center"/>
        </w:trPr>
        <w:tc>
          <w:tcPr>
            <w:tcW w:w="1134" w:type="dxa"/>
            <w:vAlign w:val="center"/>
          </w:tcPr>
          <w:p w14:paraId="76BAC466"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2054/1</w:t>
            </w:r>
          </w:p>
        </w:tc>
        <w:tc>
          <w:tcPr>
            <w:tcW w:w="1271" w:type="dxa"/>
            <w:vAlign w:val="center"/>
          </w:tcPr>
          <w:p w14:paraId="760D7071"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1496</w:t>
            </w:r>
          </w:p>
        </w:tc>
        <w:tc>
          <w:tcPr>
            <w:tcW w:w="1701" w:type="dxa"/>
            <w:vAlign w:val="center"/>
          </w:tcPr>
          <w:p w14:paraId="7C9F94C2"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2744B0DA" w14:textId="77777777" w:rsidTr="001664D7">
        <w:trPr>
          <w:trHeight w:val="200"/>
          <w:jc w:val="center"/>
        </w:trPr>
        <w:tc>
          <w:tcPr>
            <w:tcW w:w="1134" w:type="dxa"/>
            <w:vAlign w:val="center"/>
          </w:tcPr>
          <w:p w14:paraId="4FBB8B29"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2474/18</w:t>
            </w:r>
          </w:p>
        </w:tc>
        <w:tc>
          <w:tcPr>
            <w:tcW w:w="1271" w:type="dxa"/>
            <w:vAlign w:val="center"/>
          </w:tcPr>
          <w:p w14:paraId="68D68D3E"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218</w:t>
            </w:r>
          </w:p>
        </w:tc>
        <w:tc>
          <w:tcPr>
            <w:tcW w:w="1701" w:type="dxa"/>
            <w:vAlign w:val="center"/>
          </w:tcPr>
          <w:p w14:paraId="09F56C34" w14:textId="77777777" w:rsidR="001664D7" w:rsidRPr="00284A70" w:rsidRDefault="001664D7" w:rsidP="001664D7">
            <w:pPr>
              <w:pStyle w:val="Bezmezer"/>
              <w:jc w:val="center"/>
              <w:rPr>
                <w:rFonts w:ascii="Times New Roman" w:hAnsi="Times New Roman" w:cs="Times New Roman"/>
              </w:rPr>
            </w:pPr>
            <w:proofErr w:type="spellStart"/>
            <w:r>
              <w:rPr>
                <w:rFonts w:ascii="Times New Roman" w:hAnsi="Times New Roman" w:cs="Times New Roman"/>
              </w:rPr>
              <w:t>ost</w:t>
            </w:r>
            <w:proofErr w:type="spellEnd"/>
            <w:r>
              <w:rPr>
                <w:rFonts w:ascii="Times New Roman" w:hAnsi="Times New Roman" w:cs="Times New Roman"/>
              </w:rPr>
              <w:t xml:space="preserve">. </w:t>
            </w:r>
            <w:proofErr w:type="spellStart"/>
            <w:proofErr w:type="gramStart"/>
            <w:r>
              <w:rPr>
                <w:rFonts w:ascii="Times New Roman" w:hAnsi="Times New Roman" w:cs="Times New Roman"/>
              </w:rPr>
              <w:t>pl</w:t>
            </w:r>
            <w:proofErr w:type="spellEnd"/>
            <w:r>
              <w:rPr>
                <w:rFonts w:ascii="Times New Roman" w:hAnsi="Times New Roman" w:cs="Times New Roman"/>
              </w:rPr>
              <w:t>.</w:t>
            </w:r>
            <w:proofErr w:type="gramEnd"/>
            <w:r>
              <w:rPr>
                <w:rFonts w:ascii="Times New Roman" w:hAnsi="Times New Roman" w:cs="Times New Roman"/>
              </w:rPr>
              <w:t>, silnice</w:t>
            </w:r>
          </w:p>
        </w:tc>
      </w:tr>
      <w:tr w:rsidR="001664D7" w14:paraId="57616F94" w14:textId="77777777" w:rsidTr="001664D7">
        <w:trPr>
          <w:trHeight w:val="275"/>
          <w:jc w:val="center"/>
        </w:trPr>
        <w:tc>
          <w:tcPr>
            <w:tcW w:w="1134" w:type="dxa"/>
            <w:vAlign w:val="center"/>
          </w:tcPr>
          <w:p w14:paraId="11416A3F"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2474/33</w:t>
            </w:r>
          </w:p>
        </w:tc>
        <w:tc>
          <w:tcPr>
            <w:tcW w:w="1271" w:type="dxa"/>
            <w:vAlign w:val="center"/>
          </w:tcPr>
          <w:p w14:paraId="1595BE91"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64</w:t>
            </w:r>
          </w:p>
        </w:tc>
        <w:tc>
          <w:tcPr>
            <w:tcW w:w="1701" w:type="dxa"/>
            <w:vAlign w:val="center"/>
          </w:tcPr>
          <w:p w14:paraId="2CBC85B0" w14:textId="77777777" w:rsidR="001664D7" w:rsidRPr="00284A70" w:rsidRDefault="001664D7" w:rsidP="001664D7">
            <w:pPr>
              <w:pStyle w:val="Bezmezer"/>
              <w:jc w:val="center"/>
              <w:rPr>
                <w:rFonts w:ascii="Times New Roman" w:hAnsi="Times New Roman" w:cs="Times New Roman"/>
              </w:rPr>
            </w:pPr>
            <w:proofErr w:type="spellStart"/>
            <w:r>
              <w:rPr>
                <w:rFonts w:ascii="Times New Roman" w:hAnsi="Times New Roman" w:cs="Times New Roman"/>
              </w:rPr>
              <w:t>ost</w:t>
            </w:r>
            <w:proofErr w:type="spellEnd"/>
            <w:r>
              <w:rPr>
                <w:rFonts w:ascii="Times New Roman" w:hAnsi="Times New Roman" w:cs="Times New Roman"/>
              </w:rPr>
              <w:t xml:space="preserve">. </w:t>
            </w:r>
            <w:proofErr w:type="spellStart"/>
            <w:proofErr w:type="gramStart"/>
            <w:r>
              <w:rPr>
                <w:rFonts w:ascii="Times New Roman" w:hAnsi="Times New Roman" w:cs="Times New Roman"/>
              </w:rPr>
              <w:t>pl</w:t>
            </w:r>
            <w:proofErr w:type="spellEnd"/>
            <w:r>
              <w:rPr>
                <w:rFonts w:ascii="Times New Roman" w:hAnsi="Times New Roman" w:cs="Times New Roman"/>
              </w:rPr>
              <w:t>.</w:t>
            </w:r>
            <w:proofErr w:type="gramEnd"/>
            <w:r>
              <w:rPr>
                <w:rFonts w:ascii="Times New Roman" w:hAnsi="Times New Roman" w:cs="Times New Roman"/>
              </w:rPr>
              <w:t>, silnice</w:t>
            </w:r>
          </w:p>
        </w:tc>
      </w:tr>
      <w:tr w:rsidR="001664D7" w14:paraId="341B4938" w14:textId="77777777" w:rsidTr="001664D7">
        <w:trPr>
          <w:trHeight w:val="318"/>
          <w:jc w:val="center"/>
        </w:trPr>
        <w:tc>
          <w:tcPr>
            <w:tcW w:w="1134" w:type="dxa"/>
            <w:vAlign w:val="center"/>
          </w:tcPr>
          <w:p w14:paraId="500254E9"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lastRenderedPageBreak/>
              <w:t>4041/7</w:t>
            </w:r>
          </w:p>
        </w:tc>
        <w:tc>
          <w:tcPr>
            <w:tcW w:w="1271" w:type="dxa"/>
            <w:vAlign w:val="center"/>
          </w:tcPr>
          <w:p w14:paraId="048047D0"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530</w:t>
            </w:r>
          </w:p>
        </w:tc>
        <w:tc>
          <w:tcPr>
            <w:tcW w:w="1701" w:type="dxa"/>
            <w:vAlign w:val="center"/>
          </w:tcPr>
          <w:p w14:paraId="484FAFE2"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7BF01AF6" w14:textId="77777777" w:rsidTr="001664D7">
        <w:trPr>
          <w:trHeight w:val="266"/>
          <w:jc w:val="center"/>
        </w:trPr>
        <w:tc>
          <w:tcPr>
            <w:tcW w:w="1134" w:type="dxa"/>
            <w:vAlign w:val="center"/>
          </w:tcPr>
          <w:p w14:paraId="15D4B433"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4041/8</w:t>
            </w:r>
          </w:p>
        </w:tc>
        <w:tc>
          <w:tcPr>
            <w:tcW w:w="1271" w:type="dxa"/>
            <w:vAlign w:val="center"/>
          </w:tcPr>
          <w:p w14:paraId="1C11CD9D"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211</w:t>
            </w:r>
          </w:p>
        </w:tc>
        <w:tc>
          <w:tcPr>
            <w:tcW w:w="1701" w:type="dxa"/>
            <w:vAlign w:val="center"/>
          </w:tcPr>
          <w:p w14:paraId="7209C5A4" w14:textId="77777777" w:rsidR="001664D7" w:rsidRPr="00284A70" w:rsidRDefault="001664D7" w:rsidP="001664D7">
            <w:pPr>
              <w:pStyle w:val="Bezmezer"/>
              <w:jc w:val="center"/>
              <w:rPr>
                <w:rFonts w:ascii="Times New Roman" w:hAnsi="Times New Roman" w:cs="Times New Roman"/>
              </w:rPr>
            </w:pPr>
            <w:proofErr w:type="spellStart"/>
            <w:r>
              <w:rPr>
                <w:rFonts w:ascii="Times New Roman" w:hAnsi="Times New Roman" w:cs="Times New Roman"/>
              </w:rPr>
              <w:t>ost</w:t>
            </w:r>
            <w:proofErr w:type="spellEnd"/>
            <w:r>
              <w:rPr>
                <w:rFonts w:ascii="Times New Roman" w:hAnsi="Times New Roman" w:cs="Times New Roman"/>
              </w:rPr>
              <w:t xml:space="preserve">. </w:t>
            </w:r>
            <w:proofErr w:type="spellStart"/>
            <w:proofErr w:type="gramStart"/>
            <w:r>
              <w:rPr>
                <w:rFonts w:ascii="Times New Roman" w:hAnsi="Times New Roman" w:cs="Times New Roman"/>
              </w:rPr>
              <w:t>pl</w:t>
            </w:r>
            <w:proofErr w:type="spellEnd"/>
            <w:r>
              <w:rPr>
                <w:rFonts w:ascii="Times New Roman" w:hAnsi="Times New Roman" w:cs="Times New Roman"/>
              </w:rPr>
              <w:t>.</w:t>
            </w:r>
            <w:proofErr w:type="gramEnd"/>
            <w:r>
              <w:rPr>
                <w:rFonts w:ascii="Times New Roman" w:hAnsi="Times New Roman" w:cs="Times New Roman"/>
              </w:rPr>
              <w:t>, silnice</w:t>
            </w:r>
          </w:p>
        </w:tc>
      </w:tr>
      <w:tr w:rsidR="001664D7" w14:paraId="35270288" w14:textId="77777777" w:rsidTr="001664D7">
        <w:trPr>
          <w:trHeight w:val="271"/>
          <w:jc w:val="center"/>
        </w:trPr>
        <w:tc>
          <w:tcPr>
            <w:tcW w:w="1134" w:type="dxa"/>
            <w:vAlign w:val="center"/>
          </w:tcPr>
          <w:p w14:paraId="45474F45"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4041/70</w:t>
            </w:r>
          </w:p>
        </w:tc>
        <w:tc>
          <w:tcPr>
            <w:tcW w:w="1271" w:type="dxa"/>
            <w:vAlign w:val="center"/>
          </w:tcPr>
          <w:p w14:paraId="5BB8E64D"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15</w:t>
            </w:r>
          </w:p>
        </w:tc>
        <w:tc>
          <w:tcPr>
            <w:tcW w:w="1701" w:type="dxa"/>
            <w:vAlign w:val="center"/>
          </w:tcPr>
          <w:p w14:paraId="5F6808D0"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042DCF00" w14:textId="77777777" w:rsidTr="001664D7">
        <w:trPr>
          <w:trHeight w:val="289"/>
          <w:jc w:val="center"/>
        </w:trPr>
        <w:tc>
          <w:tcPr>
            <w:tcW w:w="1134" w:type="dxa"/>
            <w:vAlign w:val="center"/>
          </w:tcPr>
          <w:p w14:paraId="3498F59F"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4041/103</w:t>
            </w:r>
          </w:p>
        </w:tc>
        <w:tc>
          <w:tcPr>
            <w:tcW w:w="1271" w:type="dxa"/>
            <w:vAlign w:val="center"/>
          </w:tcPr>
          <w:p w14:paraId="6B13A2E9"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377</w:t>
            </w:r>
          </w:p>
        </w:tc>
        <w:tc>
          <w:tcPr>
            <w:tcW w:w="1701" w:type="dxa"/>
            <w:vAlign w:val="center"/>
          </w:tcPr>
          <w:p w14:paraId="6B5DAFCA"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bl>
    <w:p w14:paraId="6C6AD4CA" w14:textId="77777777" w:rsidR="001664D7" w:rsidRPr="001664D7" w:rsidRDefault="001664D7" w:rsidP="001664D7">
      <w:pPr>
        <w:keepNext/>
        <w:spacing w:after="0" w:line="360" w:lineRule="auto"/>
        <w:jc w:val="both"/>
        <w:rPr>
          <w:rFonts w:ascii="Times New Roman" w:eastAsia="Times New Roman" w:hAnsi="Times New Roman" w:cs="Times New Roman"/>
          <w:sz w:val="24"/>
          <w:szCs w:val="24"/>
          <w:lang w:eastAsia="cs-CZ"/>
        </w:rPr>
      </w:pPr>
      <w:r w:rsidRPr="001664D7">
        <w:rPr>
          <w:rFonts w:ascii="Times New Roman" w:eastAsia="Times New Roman" w:hAnsi="Times New Roman" w:cs="Times New Roman"/>
          <w:sz w:val="24"/>
          <w:szCs w:val="24"/>
          <w:lang w:eastAsia="cs-CZ"/>
        </w:rPr>
        <w:t>a město Kyjov převede do vlastnictví právnické osoby pozemky o celkové výměře 7.802 m</w:t>
      </w:r>
      <w:r w:rsidRPr="001664D7">
        <w:rPr>
          <w:rFonts w:ascii="Times New Roman" w:eastAsia="Times New Roman" w:hAnsi="Times New Roman" w:cs="Times New Roman"/>
          <w:sz w:val="24"/>
          <w:szCs w:val="24"/>
          <w:vertAlign w:val="superscript"/>
          <w:lang w:eastAsia="cs-CZ"/>
        </w:rPr>
        <w:t>2</w:t>
      </w:r>
      <w:r w:rsidRPr="001664D7">
        <w:rPr>
          <w:rFonts w:ascii="Times New Roman" w:eastAsia="Times New Roman" w:hAnsi="Times New Roman" w:cs="Times New Roman"/>
          <w:sz w:val="24"/>
          <w:szCs w:val="24"/>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1271"/>
        <w:gridCol w:w="1701"/>
      </w:tblGrid>
      <w:tr w:rsidR="001664D7" w14:paraId="62DBD6FF" w14:textId="77777777" w:rsidTr="001664D7">
        <w:trPr>
          <w:trHeight w:val="553"/>
          <w:jc w:val="center"/>
        </w:trPr>
        <w:tc>
          <w:tcPr>
            <w:tcW w:w="1134" w:type="dxa"/>
            <w:shd w:val="clear" w:color="auto" w:fill="auto"/>
            <w:vAlign w:val="center"/>
          </w:tcPr>
          <w:p w14:paraId="59724683" w14:textId="77777777" w:rsidR="001664D7" w:rsidRPr="00D34C00" w:rsidRDefault="001664D7" w:rsidP="001664D7">
            <w:pPr>
              <w:pStyle w:val="Bezmezer"/>
              <w:jc w:val="center"/>
              <w:rPr>
                <w:rFonts w:ascii="Times New Roman" w:hAnsi="Times New Roman" w:cs="Times New Roman"/>
                <w:b/>
                <w:sz w:val="20"/>
                <w:szCs w:val="20"/>
                <w:lang w:eastAsia="cs-CZ"/>
              </w:rPr>
            </w:pPr>
            <w:proofErr w:type="spellStart"/>
            <w:proofErr w:type="gramStart"/>
            <w:r w:rsidRPr="00D34C00">
              <w:rPr>
                <w:rFonts w:ascii="Times New Roman" w:hAnsi="Times New Roman" w:cs="Times New Roman"/>
                <w:b/>
                <w:sz w:val="20"/>
                <w:szCs w:val="20"/>
                <w:lang w:eastAsia="cs-CZ"/>
              </w:rPr>
              <w:t>Parc</w:t>
            </w:r>
            <w:proofErr w:type="gramEnd"/>
            <w:r w:rsidRPr="00D34C00">
              <w:rPr>
                <w:rFonts w:ascii="Times New Roman" w:hAnsi="Times New Roman" w:cs="Times New Roman"/>
                <w:b/>
                <w:sz w:val="20"/>
                <w:szCs w:val="20"/>
                <w:lang w:eastAsia="cs-CZ"/>
              </w:rPr>
              <w:t>.</w:t>
            </w:r>
            <w:proofErr w:type="gramStart"/>
            <w:r w:rsidRPr="00D34C00">
              <w:rPr>
                <w:rFonts w:ascii="Times New Roman" w:hAnsi="Times New Roman" w:cs="Times New Roman"/>
                <w:b/>
                <w:sz w:val="20"/>
                <w:szCs w:val="20"/>
                <w:lang w:eastAsia="cs-CZ"/>
              </w:rPr>
              <w:t>č</w:t>
            </w:r>
            <w:proofErr w:type="spellEnd"/>
            <w:r w:rsidRPr="00D34C00">
              <w:rPr>
                <w:rFonts w:ascii="Times New Roman" w:hAnsi="Times New Roman" w:cs="Times New Roman"/>
                <w:b/>
                <w:sz w:val="20"/>
                <w:szCs w:val="20"/>
                <w:lang w:eastAsia="cs-CZ"/>
              </w:rPr>
              <w:t>.</w:t>
            </w:r>
            <w:proofErr w:type="gramEnd"/>
          </w:p>
        </w:tc>
        <w:tc>
          <w:tcPr>
            <w:tcW w:w="1271" w:type="dxa"/>
            <w:shd w:val="clear" w:color="auto" w:fill="auto"/>
            <w:vAlign w:val="center"/>
          </w:tcPr>
          <w:p w14:paraId="1007F69F" w14:textId="77777777" w:rsidR="001664D7" w:rsidRPr="00D34C00" w:rsidRDefault="001664D7" w:rsidP="001664D7">
            <w:pPr>
              <w:pStyle w:val="Bezmezer"/>
              <w:jc w:val="center"/>
              <w:rPr>
                <w:rFonts w:ascii="Times New Roman" w:hAnsi="Times New Roman" w:cs="Times New Roman"/>
                <w:b/>
                <w:sz w:val="20"/>
                <w:szCs w:val="20"/>
                <w:lang w:eastAsia="cs-CZ"/>
              </w:rPr>
            </w:pPr>
            <w:r w:rsidRPr="00D34C00">
              <w:rPr>
                <w:rFonts w:ascii="Times New Roman" w:hAnsi="Times New Roman" w:cs="Times New Roman"/>
                <w:b/>
                <w:sz w:val="20"/>
                <w:szCs w:val="20"/>
                <w:lang w:eastAsia="cs-CZ"/>
              </w:rPr>
              <w:t>Výměra v m</w:t>
            </w:r>
            <w:r w:rsidRPr="00D34C00">
              <w:rPr>
                <w:rFonts w:ascii="Times New Roman" w:hAnsi="Times New Roman" w:cs="Times New Roman"/>
                <w:b/>
                <w:sz w:val="20"/>
                <w:szCs w:val="20"/>
                <w:vertAlign w:val="superscript"/>
                <w:lang w:eastAsia="cs-CZ"/>
              </w:rPr>
              <w:t>2</w:t>
            </w:r>
          </w:p>
        </w:tc>
        <w:tc>
          <w:tcPr>
            <w:tcW w:w="1701" w:type="dxa"/>
            <w:shd w:val="clear" w:color="auto" w:fill="auto"/>
            <w:vAlign w:val="center"/>
          </w:tcPr>
          <w:p w14:paraId="1C8CDBE0" w14:textId="77777777" w:rsidR="001664D7" w:rsidRPr="00D34C00" w:rsidRDefault="001664D7" w:rsidP="001664D7">
            <w:pPr>
              <w:pStyle w:val="Bezmezer"/>
              <w:jc w:val="center"/>
              <w:rPr>
                <w:rFonts w:ascii="Times New Roman" w:hAnsi="Times New Roman" w:cs="Times New Roman"/>
                <w:b/>
                <w:sz w:val="20"/>
                <w:szCs w:val="20"/>
                <w:lang w:eastAsia="cs-CZ"/>
              </w:rPr>
            </w:pPr>
            <w:r w:rsidRPr="00D34C00">
              <w:rPr>
                <w:rFonts w:ascii="Times New Roman" w:hAnsi="Times New Roman" w:cs="Times New Roman"/>
                <w:b/>
                <w:sz w:val="20"/>
                <w:szCs w:val="20"/>
                <w:lang w:eastAsia="cs-CZ"/>
              </w:rPr>
              <w:t>Druh</w:t>
            </w:r>
          </w:p>
        </w:tc>
      </w:tr>
      <w:tr w:rsidR="001664D7" w14:paraId="36AC4F2C" w14:textId="77777777" w:rsidTr="001664D7">
        <w:trPr>
          <w:trHeight w:val="250"/>
          <w:jc w:val="center"/>
        </w:trPr>
        <w:tc>
          <w:tcPr>
            <w:tcW w:w="1134" w:type="dxa"/>
            <w:vAlign w:val="center"/>
          </w:tcPr>
          <w:p w14:paraId="26D3DE70"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4041/193</w:t>
            </w:r>
          </w:p>
        </w:tc>
        <w:tc>
          <w:tcPr>
            <w:tcW w:w="1271" w:type="dxa"/>
            <w:vAlign w:val="center"/>
          </w:tcPr>
          <w:p w14:paraId="29093473"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2464</w:t>
            </w:r>
          </w:p>
        </w:tc>
        <w:tc>
          <w:tcPr>
            <w:tcW w:w="1701" w:type="dxa"/>
            <w:vAlign w:val="center"/>
          </w:tcPr>
          <w:p w14:paraId="612DD75F" w14:textId="77777777" w:rsidR="001664D7" w:rsidRPr="00284A70" w:rsidRDefault="001664D7" w:rsidP="001664D7">
            <w:pPr>
              <w:pStyle w:val="Bezmezer"/>
              <w:jc w:val="center"/>
              <w:rPr>
                <w:rFonts w:ascii="Times New Roman" w:hAnsi="Times New Roman" w:cs="Times New Roman"/>
              </w:rPr>
            </w:pPr>
            <w:r w:rsidRPr="00284A70">
              <w:rPr>
                <w:rFonts w:ascii="Times New Roman" w:hAnsi="Times New Roman" w:cs="Times New Roman"/>
              </w:rPr>
              <w:t>orná půda</w:t>
            </w:r>
          </w:p>
        </w:tc>
      </w:tr>
      <w:tr w:rsidR="001664D7" w14:paraId="2112A409" w14:textId="77777777" w:rsidTr="001664D7">
        <w:trPr>
          <w:trHeight w:val="200"/>
          <w:jc w:val="center"/>
        </w:trPr>
        <w:tc>
          <w:tcPr>
            <w:tcW w:w="1134" w:type="dxa"/>
            <w:vAlign w:val="center"/>
          </w:tcPr>
          <w:p w14:paraId="0B6627E6"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4041/195</w:t>
            </w:r>
          </w:p>
        </w:tc>
        <w:tc>
          <w:tcPr>
            <w:tcW w:w="1271" w:type="dxa"/>
            <w:vAlign w:val="center"/>
          </w:tcPr>
          <w:p w14:paraId="69155F05"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5338</w:t>
            </w:r>
          </w:p>
        </w:tc>
        <w:tc>
          <w:tcPr>
            <w:tcW w:w="1701" w:type="dxa"/>
            <w:vAlign w:val="center"/>
          </w:tcPr>
          <w:p w14:paraId="73EB330E" w14:textId="77777777" w:rsidR="001664D7" w:rsidRPr="00284A70" w:rsidRDefault="001664D7" w:rsidP="001664D7">
            <w:pPr>
              <w:pStyle w:val="Bezmezer"/>
              <w:jc w:val="center"/>
              <w:rPr>
                <w:rFonts w:ascii="Times New Roman" w:hAnsi="Times New Roman" w:cs="Times New Roman"/>
              </w:rPr>
            </w:pPr>
            <w:r>
              <w:rPr>
                <w:rFonts w:ascii="Times New Roman" w:hAnsi="Times New Roman" w:cs="Times New Roman"/>
              </w:rPr>
              <w:t>orná půda</w:t>
            </w:r>
          </w:p>
        </w:tc>
      </w:tr>
    </w:tbl>
    <w:p w14:paraId="3120703A" w14:textId="2056DB1B" w:rsidR="001D380B" w:rsidRDefault="001D380B" w:rsidP="00614A0E">
      <w:pPr>
        <w:pStyle w:val="Zkladntext0"/>
        <w:rPr>
          <w:b/>
        </w:rPr>
      </w:pPr>
    </w:p>
    <w:p w14:paraId="2874E0B0" w14:textId="77777777" w:rsidR="001664D7" w:rsidRPr="00F16CD6" w:rsidRDefault="001664D7" w:rsidP="001664D7">
      <w:pPr>
        <w:pStyle w:val="Zkladntext0"/>
        <w:spacing w:before="0" w:after="0"/>
      </w:pPr>
      <w:r w:rsidRPr="00F16CD6">
        <w:rPr>
          <w:szCs w:val="24"/>
        </w:rPr>
        <w:t>Usnesení</w:t>
      </w:r>
    </w:p>
    <w:p w14:paraId="26DC8087" w14:textId="1AD1AB3A" w:rsidR="001664D7" w:rsidRPr="00F16CD6" w:rsidRDefault="001664D7" w:rsidP="001664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/46</w:t>
      </w:r>
    </w:p>
    <w:p w14:paraId="743B848B" w14:textId="1AE2B7A5" w:rsidR="001664D7" w:rsidRDefault="001664D7" w:rsidP="001664D7">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687ACA4" w14:textId="1CF97508" w:rsidR="001664D7" w:rsidRPr="000B3580" w:rsidRDefault="001664D7" w:rsidP="000B3580">
      <w:pPr>
        <w:spacing w:after="0" w:line="240" w:lineRule="auto"/>
        <w:ind w:right="68"/>
        <w:jc w:val="both"/>
        <w:rPr>
          <w:rFonts w:ascii="Times New Roman" w:hAnsi="Times New Roman" w:cs="Times New Roman"/>
          <w:iCs/>
          <w:sz w:val="24"/>
          <w:szCs w:val="24"/>
        </w:rPr>
      </w:pPr>
      <w:r w:rsidRPr="000B3580">
        <w:rPr>
          <w:rFonts w:ascii="Times New Roman" w:hAnsi="Times New Roman" w:cs="Times New Roman"/>
          <w:iCs/>
          <w:sz w:val="24"/>
          <w:szCs w:val="24"/>
        </w:rPr>
        <w:t xml:space="preserve">v souladu s ustanovením § 39 odst. 1 zákona  č.  128/2000 Sb., o obcích, ve znění pozdějších předpisů rozhodla o opakovaném vyhlášení záměru města č. 188/2022 na </w:t>
      </w:r>
      <w:r w:rsidRPr="000B3580">
        <w:rPr>
          <w:rFonts w:ascii="Times New Roman" w:hAnsi="Times New Roman" w:cs="Times New Roman"/>
          <w:bCs/>
          <w:iCs/>
          <w:sz w:val="24"/>
          <w:szCs w:val="24"/>
        </w:rPr>
        <w:t>nájem</w:t>
      </w:r>
      <w:r w:rsidRPr="000B3580">
        <w:rPr>
          <w:rFonts w:ascii="Times New Roman" w:hAnsi="Times New Roman" w:cs="Times New Roman"/>
          <w:iCs/>
          <w:sz w:val="24"/>
          <w:szCs w:val="24"/>
        </w:rPr>
        <w:t xml:space="preserve"> prostor určených k podnikání v budově s </w:t>
      </w:r>
      <w:proofErr w:type="gramStart"/>
      <w:r w:rsidRPr="000B3580">
        <w:rPr>
          <w:rFonts w:ascii="Times New Roman" w:hAnsi="Times New Roman" w:cs="Times New Roman"/>
          <w:iCs/>
          <w:sz w:val="24"/>
          <w:szCs w:val="24"/>
        </w:rPr>
        <w:t>č.p.</w:t>
      </w:r>
      <w:proofErr w:type="gramEnd"/>
      <w:r w:rsidRPr="000B3580">
        <w:rPr>
          <w:rFonts w:ascii="Times New Roman" w:hAnsi="Times New Roman" w:cs="Times New Roman"/>
          <w:iCs/>
          <w:sz w:val="24"/>
          <w:szCs w:val="24"/>
        </w:rPr>
        <w:t xml:space="preserve"> 25, která je součástí pozemku </w:t>
      </w:r>
      <w:proofErr w:type="spellStart"/>
      <w:r w:rsidRPr="000B3580">
        <w:rPr>
          <w:rFonts w:ascii="Times New Roman" w:hAnsi="Times New Roman" w:cs="Times New Roman"/>
          <w:iCs/>
          <w:sz w:val="24"/>
          <w:szCs w:val="24"/>
        </w:rPr>
        <w:t>p.č</w:t>
      </w:r>
      <w:proofErr w:type="spellEnd"/>
      <w:r w:rsidRPr="000B3580">
        <w:rPr>
          <w:rFonts w:ascii="Times New Roman" w:hAnsi="Times New Roman" w:cs="Times New Roman"/>
          <w:iCs/>
          <w:sz w:val="24"/>
          <w:szCs w:val="24"/>
        </w:rPr>
        <w:t xml:space="preserve">. st. 218/2 – zastavěná plocha a nádvoří, </w:t>
      </w:r>
      <w:proofErr w:type="spellStart"/>
      <w:r w:rsidRPr="000B3580">
        <w:rPr>
          <w:rFonts w:ascii="Times New Roman" w:hAnsi="Times New Roman" w:cs="Times New Roman"/>
          <w:iCs/>
          <w:sz w:val="24"/>
          <w:szCs w:val="24"/>
        </w:rPr>
        <w:t>k.ú</w:t>
      </w:r>
      <w:proofErr w:type="spellEnd"/>
      <w:r w:rsidRPr="000B3580">
        <w:rPr>
          <w:rFonts w:ascii="Times New Roman" w:hAnsi="Times New Roman" w:cs="Times New Roman"/>
          <w:iCs/>
          <w:sz w:val="24"/>
          <w:szCs w:val="24"/>
        </w:rPr>
        <w:t>. Kyjov. Nebytové prostory jsou situovány v 1. NP bytového domu v uliční zástavbě na ulici Svatoborská, v těsné blízkosti centrální části města. Celková výměra prostor činí 76,80 m</w:t>
      </w:r>
      <w:r w:rsidRPr="000B3580">
        <w:rPr>
          <w:rFonts w:ascii="Times New Roman" w:hAnsi="Times New Roman" w:cs="Times New Roman"/>
          <w:iCs/>
          <w:sz w:val="24"/>
          <w:szCs w:val="24"/>
          <w:vertAlign w:val="superscript"/>
        </w:rPr>
        <w:t>2</w:t>
      </w:r>
      <w:r w:rsidRPr="000B3580">
        <w:rPr>
          <w:rFonts w:ascii="Times New Roman" w:hAnsi="Times New Roman" w:cs="Times New Roman"/>
          <w:iCs/>
          <w:sz w:val="24"/>
          <w:szCs w:val="24"/>
        </w:rPr>
        <w:t xml:space="preserve">. Prostory budou nájemci předány vyklizené, bez vybavení. Veškeré stavební úpravy prostor bude hradit nájemce. Zájemci zašlou svoji žádost v zalepené obálce označené číslem záměru města a nápisem „NEOTVÍRAT“, popíšou svůj podnikatelský záměr a nabídnou roční nájemné, nejméně však </w:t>
      </w:r>
      <w:r w:rsidRPr="000B3580">
        <w:rPr>
          <w:rFonts w:ascii="Times New Roman" w:hAnsi="Times New Roman" w:cs="Times New Roman"/>
          <w:iCs/>
          <w:color w:val="000000" w:themeColor="text1"/>
          <w:sz w:val="24"/>
          <w:szCs w:val="24"/>
        </w:rPr>
        <w:t xml:space="preserve">120.000,00 </w:t>
      </w:r>
      <w:r w:rsidRPr="000B3580">
        <w:rPr>
          <w:rFonts w:ascii="Times New Roman" w:hAnsi="Times New Roman" w:cs="Times New Roman"/>
          <w:iCs/>
          <w:sz w:val="24"/>
          <w:szCs w:val="24"/>
        </w:rPr>
        <w:t xml:space="preserve">Kč/bez DPH/ za rok. </w:t>
      </w:r>
    </w:p>
    <w:p w14:paraId="2C2F2028" w14:textId="709ABB76" w:rsidR="001664D7" w:rsidRDefault="001664D7" w:rsidP="000B3580">
      <w:pPr>
        <w:spacing w:after="0" w:line="240" w:lineRule="auto"/>
        <w:ind w:right="68"/>
        <w:jc w:val="both"/>
        <w:rPr>
          <w:rFonts w:ascii="Times New Roman" w:hAnsi="Times New Roman" w:cs="Times New Roman"/>
          <w:iCs/>
          <w:sz w:val="24"/>
          <w:szCs w:val="24"/>
        </w:rPr>
      </w:pPr>
      <w:r w:rsidRPr="000B3580">
        <w:rPr>
          <w:rFonts w:ascii="Times New Roman" w:hAnsi="Times New Roman" w:cs="Times New Roman"/>
          <w:iCs/>
          <w:sz w:val="24"/>
          <w:szCs w:val="24"/>
        </w:rPr>
        <w:t>Prostory budou na základě zprostředkovatelské smlouvy nabízeny výhradně prostřednictvím Reality GAIA, spol. s r.o., které bude zájemcem uhrazena provize za zprostředkování nájmu.</w:t>
      </w:r>
    </w:p>
    <w:p w14:paraId="7B168557" w14:textId="77777777" w:rsidR="000B3580" w:rsidRPr="000B3580" w:rsidRDefault="000B3580" w:rsidP="000B3580">
      <w:pPr>
        <w:spacing w:after="0" w:line="240" w:lineRule="auto"/>
        <w:ind w:right="68"/>
        <w:jc w:val="both"/>
        <w:rPr>
          <w:rFonts w:ascii="Times New Roman" w:hAnsi="Times New Roman" w:cs="Times New Roman"/>
          <w:i/>
          <w:iCs/>
          <w:sz w:val="24"/>
          <w:szCs w:val="24"/>
        </w:rPr>
      </w:pPr>
    </w:p>
    <w:p w14:paraId="4E49B22D" w14:textId="77777777" w:rsidR="000B3580" w:rsidRPr="001D380B" w:rsidRDefault="000B3580" w:rsidP="001D380B">
      <w:pPr>
        <w:spacing w:after="0" w:line="240" w:lineRule="auto"/>
        <w:rPr>
          <w:rFonts w:ascii="Times New Roman" w:eastAsia="Times New Roman" w:hAnsi="Times New Roman" w:cs="Times New Roman"/>
          <w:b/>
          <w:sz w:val="24"/>
          <w:szCs w:val="24"/>
          <w:lang w:eastAsia="cs-CZ"/>
        </w:rPr>
      </w:pPr>
      <w:r w:rsidRPr="001D380B">
        <w:rPr>
          <w:rFonts w:ascii="Times New Roman" w:eastAsia="Times New Roman" w:hAnsi="Times New Roman" w:cs="Times New Roman"/>
          <w:b/>
          <w:sz w:val="24"/>
          <w:szCs w:val="24"/>
          <w:lang w:eastAsia="cs-CZ"/>
        </w:rPr>
        <w:t>Ad II. Smluvní vztahy</w:t>
      </w:r>
    </w:p>
    <w:p w14:paraId="7C454841" w14:textId="77777777" w:rsidR="000B3580" w:rsidRPr="001D380B" w:rsidRDefault="000B3580" w:rsidP="000B3580">
      <w:pPr>
        <w:keepNext/>
        <w:spacing w:after="0" w:line="240" w:lineRule="auto"/>
        <w:jc w:val="both"/>
        <w:rPr>
          <w:rFonts w:ascii="Times New Roman" w:hAnsi="Times New Roman" w:cs="Times New Roman"/>
          <w:b/>
          <w:bCs/>
          <w:sz w:val="24"/>
          <w:szCs w:val="24"/>
          <w:lang w:eastAsia="x-none"/>
        </w:rPr>
      </w:pPr>
      <w:proofErr w:type="gramStart"/>
      <w:r w:rsidRPr="001D380B">
        <w:rPr>
          <w:rFonts w:ascii="Times New Roman" w:hAnsi="Times New Roman" w:cs="Times New Roman"/>
          <w:b/>
          <w:bCs/>
          <w:sz w:val="24"/>
          <w:szCs w:val="24"/>
          <w:lang w:eastAsia="x-none"/>
        </w:rPr>
        <w:t>II.1 Uzavření</w:t>
      </w:r>
      <w:proofErr w:type="gramEnd"/>
      <w:r w:rsidRPr="001D380B">
        <w:rPr>
          <w:rFonts w:ascii="Times New Roman" w:hAnsi="Times New Roman" w:cs="Times New Roman"/>
          <w:b/>
          <w:bCs/>
          <w:sz w:val="24"/>
          <w:szCs w:val="24"/>
          <w:lang w:eastAsia="x-none"/>
        </w:rPr>
        <w:t xml:space="preserve"> dohody o podmínkách užívání pozemků pod veřejným chodníkem a v areálu ZŠ J.A. Komenského – doplnění usnesení</w:t>
      </w:r>
    </w:p>
    <w:p w14:paraId="2661C8A1" w14:textId="77777777" w:rsidR="001664D7" w:rsidRPr="00F16CD6" w:rsidRDefault="001664D7" w:rsidP="001664D7">
      <w:pPr>
        <w:pStyle w:val="Zkladntext0"/>
        <w:spacing w:before="0" w:after="0"/>
      </w:pPr>
      <w:r w:rsidRPr="00F16CD6">
        <w:rPr>
          <w:szCs w:val="24"/>
        </w:rPr>
        <w:t>Usnesení</w:t>
      </w:r>
    </w:p>
    <w:p w14:paraId="105A90A6" w14:textId="0A3CEA2E" w:rsidR="001664D7" w:rsidRPr="00F16CD6" w:rsidRDefault="001664D7" w:rsidP="001664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/47</w:t>
      </w:r>
    </w:p>
    <w:p w14:paraId="7D6BE0B4" w14:textId="32AA0966" w:rsidR="001664D7" w:rsidRDefault="001664D7" w:rsidP="001664D7">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280EA4D" w14:textId="34036857" w:rsidR="000B3580" w:rsidRPr="000B3580" w:rsidRDefault="000B3580" w:rsidP="000B3580">
      <w:pPr>
        <w:suppressAutoHyphens/>
        <w:spacing w:after="0" w:line="240" w:lineRule="auto"/>
        <w:jc w:val="both"/>
        <w:rPr>
          <w:rFonts w:ascii="Times New Roman" w:hAnsi="Times New Roman" w:cs="Times New Roman"/>
          <w:iCs/>
          <w:sz w:val="24"/>
          <w:szCs w:val="24"/>
        </w:rPr>
      </w:pPr>
      <w:r w:rsidRPr="000B3580">
        <w:rPr>
          <w:rFonts w:ascii="Times New Roman" w:hAnsi="Times New Roman" w:cs="Times New Roman"/>
          <w:iCs/>
          <w:sz w:val="24"/>
          <w:szCs w:val="24"/>
        </w:rPr>
        <w:t xml:space="preserve">v souladu s ustanovením § 102 odst. 3 zákona č. 128/2000 Sb., o obcích, ve znění pozdějších předpisů, doplňuje své usnesení č. 12/15 ze 12. schůze konané dne 20.3.2023, kterým bylo rozhodnuto o uzavření dohody o podmínkách užívání pozemků pod místní komunikací a v areálu školského zařízení města mezi městem Kyjovem a vlastníkem pozemku </w:t>
      </w:r>
      <w:proofErr w:type="spellStart"/>
      <w:proofErr w:type="gramStart"/>
      <w:r w:rsidRPr="000B3580">
        <w:rPr>
          <w:rFonts w:ascii="Times New Roman" w:hAnsi="Times New Roman" w:cs="Times New Roman"/>
          <w:iCs/>
          <w:sz w:val="24"/>
          <w:szCs w:val="24"/>
        </w:rPr>
        <w:t>p.č</w:t>
      </w:r>
      <w:proofErr w:type="spellEnd"/>
      <w:r w:rsidRPr="000B3580">
        <w:rPr>
          <w:rFonts w:ascii="Times New Roman" w:hAnsi="Times New Roman" w:cs="Times New Roman"/>
          <w:iCs/>
          <w:sz w:val="24"/>
          <w:szCs w:val="24"/>
        </w:rPr>
        <w:t>.</w:t>
      </w:r>
      <w:proofErr w:type="gramEnd"/>
      <w:r w:rsidRPr="000B3580">
        <w:rPr>
          <w:rFonts w:ascii="Times New Roman" w:hAnsi="Times New Roman" w:cs="Times New Roman"/>
          <w:iCs/>
          <w:sz w:val="24"/>
          <w:szCs w:val="24"/>
        </w:rPr>
        <w:t xml:space="preserve"> 560 – zahrada, v </w:t>
      </w:r>
      <w:proofErr w:type="spellStart"/>
      <w:r w:rsidRPr="000B3580">
        <w:rPr>
          <w:rFonts w:ascii="Times New Roman" w:hAnsi="Times New Roman" w:cs="Times New Roman"/>
          <w:iCs/>
          <w:sz w:val="24"/>
          <w:szCs w:val="24"/>
        </w:rPr>
        <w:t>k.ú</w:t>
      </w:r>
      <w:proofErr w:type="spellEnd"/>
      <w:r w:rsidRPr="000B3580">
        <w:rPr>
          <w:rFonts w:ascii="Times New Roman" w:hAnsi="Times New Roman" w:cs="Times New Roman"/>
          <w:iCs/>
          <w:sz w:val="24"/>
          <w:szCs w:val="24"/>
        </w:rPr>
        <w:t>. Kyjov,  J</w:t>
      </w:r>
      <w:r w:rsidR="00990C9C">
        <w:rPr>
          <w:rFonts w:ascii="Times New Roman" w:hAnsi="Times New Roman" w:cs="Times New Roman"/>
          <w:iCs/>
          <w:sz w:val="24"/>
          <w:szCs w:val="24"/>
        </w:rPr>
        <w:t>.</w:t>
      </w:r>
      <w:r w:rsidRPr="000B3580">
        <w:rPr>
          <w:rFonts w:ascii="Times New Roman" w:hAnsi="Times New Roman" w:cs="Times New Roman"/>
          <w:iCs/>
          <w:sz w:val="24"/>
          <w:szCs w:val="24"/>
        </w:rPr>
        <w:t xml:space="preserve"> S</w:t>
      </w:r>
      <w:r w:rsidR="00990C9C">
        <w:rPr>
          <w:rFonts w:ascii="Times New Roman" w:hAnsi="Times New Roman" w:cs="Times New Roman"/>
          <w:iCs/>
          <w:sz w:val="24"/>
          <w:szCs w:val="24"/>
        </w:rPr>
        <w:t>.</w:t>
      </w:r>
      <w:r w:rsidRPr="000B3580">
        <w:rPr>
          <w:rFonts w:ascii="Times New Roman" w:hAnsi="Times New Roman" w:cs="Times New Roman"/>
          <w:iCs/>
          <w:sz w:val="24"/>
          <w:szCs w:val="24"/>
        </w:rPr>
        <w:t xml:space="preserve">, nar. </w:t>
      </w:r>
      <w:r w:rsidR="00990C9C">
        <w:rPr>
          <w:rFonts w:ascii="Times New Roman" w:hAnsi="Times New Roman" w:cs="Times New Roman"/>
          <w:iCs/>
          <w:sz w:val="24"/>
          <w:szCs w:val="24"/>
        </w:rPr>
        <w:t>XX, trvale bytem Kyjov</w:t>
      </w:r>
      <w:r w:rsidRPr="000B3580">
        <w:rPr>
          <w:rFonts w:ascii="Times New Roman" w:hAnsi="Times New Roman" w:cs="Times New Roman"/>
          <w:iCs/>
          <w:sz w:val="24"/>
          <w:szCs w:val="24"/>
        </w:rPr>
        <w:t xml:space="preserve">, a vlastníkem pozemku </w:t>
      </w:r>
      <w:proofErr w:type="spellStart"/>
      <w:proofErr w:type="gramStart"/>
      <w:r w:rsidRPr="000B3580">
        <w:rPr>
          <w:rFonts w:ascii="Times New Roman" w:hAnsi="Times New Roman" w:cs="Times New Roman"/>
          <w:iCs/>
          <w:sz w:val="24"/>
          <w:szCs w:val="24"/>
        </w:rPr>
        <w:t>p.č</w:t>
      </w:r>
      <w:proofErr w:type="spellEnd"/>
      <w:r w:rsidRPr="000B3580">
        <w:rPr>
          <w:rFonts w:ascii="Times New Roman" w:hAnsi="Times New Roman" w:cs="Times New Roman"/>
          <w:iCs/>
          <w:sz w:val="24"/>
          <w:szCs w:val="24"/>
        </w:rPr>
        <w:t>.</w:t>
      </w:r>
      <w:proofErr w:type="gramEnd"/>
      <w:r w:rsidRPr="000B3580">
        <w:rPr>
          <w:rFonts w:ascii="Times New Roman" w:hAnsi="Times New Roman" w:cs="Times New Roman"/>
          <w:iCs/>
          <w:sz w:val="24"/>
          <w:szCs w:val="24"/>
        </w:rPr>
        <w:t xml:space="preserve"> 287/10 – ostatní plocha, sportoviště a rekreační plocha, v </w:t>
      </w:r>
      <w:proofErr w:type="spellStart"/>
      <w:r w:rsidRPr="000B3580">
        <w:rPr>
          <w:rFonts w:ascii="Times New Roman" w:hAnsi="Times New Roman" w:cs="Times New Roman"/>
          <w:iCs/>
          <w:sz w:val="24"/>
          <w:szCs w:val="24"/>
        </w:rPr>
        <w:t>k.ú</w:t>
      </w:r>
      <w:proofErr w:type="spellEnd"/>
      <w:r w:rsidRPr="000B3580">
        <w:rPr>
          <w:rFonts w:ascii="Times New Roman" w:hAnsi="Times New Roman" w:cs="Times New Roman"/>
          <w:iCs/>
          <w:sz w:val="24"/>
          <w:szCs w:val="24"/>
        </w:rPr>
        <w:t>. Kyjov, paní J</w:t>
      </w:r>
      <w:r w:rsidR="00990C9C">
        <w:rPr>
          <w:rFonts w:ascii="Times New Roman" w:hAnsi="Times New Roman" w:cs="Times New Roman"/>
          <w:iCs/>
          <w:sz w:val="24"/>
          <w:szCs w:val="24"/>
        </w:rPr>
        <w:t>.</w:t>
      </w:r>
      <w:r w:rsidRPr="000B3580">
        <w:rPr>
          <w:rFonts w:ascii="Times New Roman" w:hAnsi="Times New Roman" w:cs="Times New Roman"/>
          <w:iCs/>
          <w:sz w:val="24"/>
          <w:szCs w:val="24"/>
        </w:rPr>
        <w:t xml:space="preserve"> S</w:t>
      </w:r>
      <w:r w:rsidR="00990C9C">
        <w:rPr>
          <w:rFonts w:ascii="Times New Roman" w:hAnsi="Times New Roman" w:cs="Times New Roman"/>
          <w:iCs/>
          <w:sz w:val="24"/>
          <w:szCs w:val="24"/>
        </w:rPr>
        <w:t>.</w:t>
      </w:r>
      <w:r w:rsidRPr="000B3580">
        <w:rPr>
          <w:rFonts w:ascii="Times New Roman" w:hAnsi="Times New Roman" w:cs="Times New Roman"/>
          <w:iCs/>
          <w:sz w:val="24"/>
          <w:szCs w:val="24"/>
        </w:rPr>
        <w:t xml:space="preserve">, nar. </w:t>
      </w:r>
      <w:r w:rsidR="00990C9C">
        <w:rPr>
          <w:rFonts w:ascii="Times New Roman" w:hAnsi="Times New Roman" w:cs="Times New Roman"/>
          <w:iCs/>
          <w:sz w:val="24"/>
          <w:szCs w:val="24"/>
        </w:rPr>
        <w:t>XX</w:t>
      </w:r>
      <w:r w:rsidRPr="000B3580">
        <w:rPr>
          <w:rFonts w:ascii="Times New Roman" w:hAnsi="Times New Roman" w:cs="Times New Roman"/>
          <w:iCs/>
          <w:sz w:val="24"/>
          <w:szCs w:val="24"/>
        </w:rPr>
        <w:t xml:space="preserve">, trvale bytem Kyjov, takto: úhrada </w:t>
      </w:r>
      <w:proofErr w:type="gramStart"/>
      <w:r w:rsidRPr="000B3580">
        <w:rPr>
          <w:rFonts w:ascii="Times New Roman" w:hAnsi="Times New Roman" w:cs="Times New Roman"/>
          <w:iCs/>
          <w:sz w:val="24"/>
          <w:szCs w:val="24"/>
        </w:rPr>
        <w:t>za</w:t>
      </w:r>
      <w:proofErr w:type="gramEnd"/>
      <w:r w:rsidRPr="000B3580">
        <w:rPr>
          <w:rFonts w:ascii="Times New Roman" w:hAnsi="Times New Roman" w:cs="Times New Roman"/>
          <w:iCs/>
          <w:sz w:val="24"/>
          <w:szCs w:val="24"/>
        </w:rPr>
        <w:t xml:space="preserve"> bude </w:t>
      </w:r>
      <w:proofErr w:type="gramStart"/>
      <w:r w:rsidRPr="000B3580">
        <w:rPr>
          <w:rFonts w:ascii="Times New Roman" w:hAnsi="Times New Roman" w:cs="Times New Roman"/>
          <w:iCs/>
          <w:sz w:val="24"/>
          <w:szCs w:val="24"/>
        </w:rPr>
        <w:t>vyplacena</w:t>
      </w:r>
      <w:proofErr w:type="gramEnd"/>
      <w:r w:rsidRPr="000B3580">
        <w:rPr>
          <w:rFonts w:ascii="Times New Roman" w:hAnsi="Times New Roman" w:cs="Times New Roman"/>
          <w:iCs/>
          <w:sz w:val="24"/>
          <w:szCs w:val="24"/>
        </w:rPr>
        <w:t xml:space="preserve"> zpětně i za roky 2017 - 2019.</w:t>
      </w:r>
    </w:p>
    <w:p w14:paraId="27A61777" w14:textId="2A0654F7" w:rsidR="001664D7" w:rsidRDefault="001664D7" w:rsidP="001D380B">
      <w:pPr>
        <w:pStyle w:val="Zkladntext0"/>
        <w:spacing w:before="0"/>
        <w:rPr>
          <w:b/>
        </w:rPr>
      </w:pPr>
    </w:p>
    <w:p w14:paraId="2D23B28F" w14:textId="77777777" w:rsidR="000B3580" w:rsidRPr="001D380B" w:rsidRDefault="000B3580" w:rsidP="000B3580">
      <w:pPr>
        <w:keepNext/>
        <w:spacing w:after="0" w:line="360" w:lineRule="auto"/>
        <w:jc w:val="both"/>
        <w:rPr>
          <w:rFonts w:ascii="Times New Roman" w:hAnsi="Times New Roman" w:cs="Times New Roman"/>
          <w:b/>
          <w:bCs/>
          <w:sz w:val="24"/>
          <w:szCs w:val="24"/>
          <w:lang w:eastAsia="x-none"/>
        </w:rPr>
      </w:pPr>
      <w:proofErr w:type="gramStart"/>
      <w:r w:rsidRPr="001D380B">
        <w:rPr>
          <w:rFonts w:ascii="Times New Roman" w:hAnsi="Times New Roman" w:cs="Times New Roman"/>
          <w:b/>
          <w:bCs/>
          <w:sz w:val="24"/>
          <w:szCs w:val="24"/>
          <w:lang w:eastAsia="x-none"/>
        </w:rPr>
        <w:t>II.2 Smlouva</w:t>
      </w:r>
      <w:proofErr w:type="gramEnd"/>
      <w:r w:rsidRPr="001D380B">
        <w:rPr>
          <w:rFonts w:ascii="Times New Roman" w:hAnsi="Times New Roman" w:cs="Times New Roman"/>
          <w:b/>
          <w:bCs/>
          <w:sz w:val="24"/>
          <w:szCs w:val="24"/>
          <w:lang w:eastAsia="x-none"/>
        </w:rPr>
        <w:t xml:space="preserve"> o výstavbě ZTV pro nové RD – Bohuslavice</w:t>
      </w:r>
    </w:p>
    <w:p w14:paraId="3A604E33" w14:textId="77777777" w:rsidR="001664D7" w:rsidRPr="00F16CD6" w:rsidRDefault="001664D7" w:rsidP="001664D7">
      <w:pPr>
        <w:pStyle w:val="Zkladntext0"/>
        <w:spacing w:before="0" w:after="0"/>
      </w:pPr>
      <w:r w:rsidRPr="00F16CD6">
        <w:rPr>
          <w:szCs w:val="24"/>
        </w:rPr>
        <w:t>Usnesení</w:t>
      </w:r>
    </w:p>
    <w:p w14:paraId="1BA4D7D1" w14:textId="4EE072B0" w:rsidR="001664D7" w:rsidRPr="00F16CD6" w:rsidRDefault="001664D7" w:rsidP="001664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/48</w:t>
      </w:r>
    </w:p>
    <w:p w14:paraId="1DF825E0" w14:textId="4DF31AC6" w:rsidR="001664D7" w:rsidRDefault="001664D7" w:rsidP="001664D7">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4AA1B18" w14:textId="2D1AA658" w:rsidR="001D380B" w:rsidRDefault="000B3580" w:rsidP="0055390A">
      <w:pPr>
        <w:suppressAutoHyphens/>
        <w:spacing w:after="0" w:line="240" w:lineRule="auto"/>
        <w:jc w:val="both"/>
        <w:rPr>
          <w:rFonts w:ascii="Times New Roman" w:hAnsi="Times New Roman" w:cs="Times New Roman"/>
          <w:iCs/>
          <w:sz w:val="24"/>
          <w:szCs w:val="24"/>
        </w:rPr>
      </w:pPr>
      <w:r w:rsidRPr="000B3580">
        <w:rPr>
          <w:rFonts w:ascii="Times New Roman" w:hAnsi="Times New Roman" w:cs="Times New Roman"/>
          <w:iCs/>
          <w:sz w:val="24"/>
          <w:szCs w:val="24"/>
        </w:rPr>
        <w:t xml:space="preserve">v souladu s ustanovením § 102, odst. 3 zákona č. 128/2000 Sb., o obcích, ve znění pozdějších předpisů, rozhodla o uzavření smlouvy o výstavbě ke stavebnímu záměru dle projektové dokumentace pro společné povolení stavby „ZTV pro výstavbu RD lokalita u fotbalového hřiště, k. </w:t>
      </w:r>
      <w:proofErr w:type="spellStart"/>
      <w:r w:rsidRPr="000B3580">
        <w:rPr>
          <w:rFonts w:ascii="Times New Roman" w:hAnsi="Times New Roman" w:cs="Times New Roman"/>
          <w:iCs/>
          <w:sz w:val="24"/>
          <w:szCs w:val="24"/>
        </w:rPr>
        <w:t>ú.</w:t>
      </w:r>
      <w:proofErr w:type="spellEnd"/>
      <w:r w:rsidRPr="000B3580">
        <w:rPr>
          <w:rFonts w:ascii="Times New Roman" w:hAnsi="Times New Roman" w:cs="Times New Roman"/>
          <w:iCs/>
          <w:sz w:val="24"/>
          <w:szCs w:val="24"/>
        </w:rPr>
        <w:t xml:space="preserve"> Bohuslavice u Kyjova, okres Hodonín“ mezi městem Kyjovem a  stavebníky M</w:t>
      </w:r>
      <w:r w:rsidR="00990C9C">
        <w:rPr>
          <w:rFonts w:ascii="Times New Roman" w:hAnsi="Times New Roman" w:cs="Times New Roman"/>
          <w:iCs/>
          <w:sz w:val="24"/>
          <w:szCs w:val="24"/>
        </w:rPr>
        <w:t>.</w:t>
      </w:r>
      <w:r w:rsidRPr="000B3580">
        <w:rPr>
          <w:rFonts w:ascii="Times New Roman" w:hAnsi="Times New Roman" w:cs="Times New Roman"/>
          <w:iCs/>
          <w:sz w:val="24"/>
          <w:szCs w:val="24"/>
        </w:rPr>
        <w:t xml:space="preserve"> P</w:t>
      </w:r>
      <w:r w:rsidR="00990C9C">
        <w:rPr>
          <w:rFonts w:ascii="Times New Roman" w:hAnsi="Times New Roman" w:cs="Times New Roman"/>
          <w:iCs/>
          <w:sz w:val="24"/>
          <w:szCs w:val="24"/>
        </w:rPr>
        <w:t>.</w:t>
      </w:r>
      <w:r w:rsidRPr="000B3580">
        <w:rPr>
          <w:rFonts w:ascii="Times New Roman" w:hAnsi="Times New Roman" w:cs="Times New Roman"/>
          <w:iCs/>
          <w:sz w:val="24"/>
          <w:szCs w:val="24"/>
        </w:rPr>
        <w:t>, Bohuslavice u Kyjova, V</w:t>
      </w:r>
      <w:r w:rsidR="00990C9C">
        <w:rPr>
          <w:rFonts w:ascii="Times New Roman" w:hAnsi="Times New Roman" w:cs="Times New Roman"/>
          <w:iCs/>
          <w:sz w:val="24"/>
          <w:szCs w:val="24"/>
        </w:rPr>
        <w:t>.</w:t>
      </w:r>
      <w:r w:rsidRPr="000B3580">
        <w:rPr>
          <w:rFonts w:ascii="Times New Roman" w:hAnsi="Times New Roman" w:cs="Times New Roman"/>
          <w:iCs/>
          <w:sz w:val="24"/>
          <w:szCs w:val="24"/>
        </w:rPr>
        <w:t xml:space="preserve"> M</w:t>
      </w:r>
      <w:r w:rsidR="00990C9C">
        <w:rPr>
          <w:rFonts w:ascii="Times New Roman" w:hAnsi="Times New Roman" w:cs="Times New Roman"/>
          <w:iCs/>
          <w:sz w:val="24"/>
          <w:szCs w:val="24"/>
        </w:rPr>
        <w:t>.</w:t>
      </w:r>
      <w:r w:rsidRPr="000B3580">
        <w:rPr>
          <w:rFonts w:ascii="Times New Roman" w:hAnsi="Times New Roman" w:cs="Times New Roman"/>
          <w:iCs/>
          <w:sz w:val="24"/>
          <w:szCs w:val="24"/>
        </w:rPr>
        <w:t>, Brno – Žebětín, N</w:t>
      </w:r>
      <w:r w:rsidR="00990C9C">
        <w:rPr>
          <w:rFonts w:ascii="Times New Roman" w:hAnsi="Times New Roman" w:cs="Times New Roman"/>
          <w:iCs/>
          <w:sz w:val="24"/>
          <w:szCs w:val="24"/>
        </w:rPr>
        <w:t>.</w:t>
      </w:r>
      <w:r w:rsidRPr="000B3580">
        <w:rPr>
          <w:rFonts w:ascii="Times New Roman" w:hAnsi="Times New Roman" w:cs="Times New Roman"/>
          <w:iCs/>
          <w:sz w:val="24"/>
          <w:szCs w:val="24"/>
        </w:rPr>
        <w:t xml:space="preserve"> M</w:t>
      </w:r>
      <w:r w:rsidR="00990C9C">
        <w:rPr>
          <w:rFonts w:ascii="Times New Roman" w:hAnsi="Times New Roman" w:cs="Times New Roman"/>
          <w:iCs/>
          <w:sz w:val="24"/>
          <w:szCs w:val="24"/>
        </w:rPr>
        <w:t>.</w:t>
      </w:r>
      <w:r w:rsidRPr="000B3580">
        <w:rPr>
          <w:rFonts w:ascii="Times New Roman" w:hAnsi="Times New Roman" w:cs="Times New Roman"/>
          <w:iCs/>
          <w:sz w:val="24"/>
          <w:szCs w:val="24"/>
        </w:rPr>
        <w:t>, Brno – Veveří, J</w:t>
      </w:r>
      <w:r w:rsidR="00990C9C">
        <w:rPr>
          <w:rFonts w:ascii="Times New Roman" w:hAnsi="Times New Roman" w:cs="Times New Roman"/>
          <w:iCs/>
          <w:sz w:val="24"/>
          <w:szCs w:val="24"/>
        </w:rPr>
        <w:t>.</w:t>
      </w:r>
      <w:r w:rsidRPr="000B3580">
        <w:rPr>
          <w:rFonts w:ascii="Times New Roman" w:hAnsi="Times New Roman" w:cs="Times New Roman"/>
          <w:iCs/>
          <w:sz w:val="24"/>
          <w:szCs w:val="24"/>
        </w:rPr>
        <w:t xml:space="preserve"> D</w:t>
      </w:r>
      <w:r w:rsidR="00990C9C">
        <w:rPr>
          <w:rFonts w:ascii="Times New Roman" w:hAnsi="Times New Roman" w:cs="Times New Roman"/>
          <w:iCs/>
          <w:sz w:val="24"/>
          <w:szCs w:val="24"/>
        </w:rPr>
        <w:t>.</w:t>
      </w:r>
      <w:r w:rsidRPr="000B3580">
        <w:rPr>
          <w:rFonts w:ascii="Times New Roman" w:hAnsi="Times New Roman" w:cs="Times New Roman"/>
          <w:iCs/>
          <w:sz w:val="24"/>
          <w:szCs w:val="24"/>
        </w:rPr>
        <w:t xml:space="preserve">, 603 00 Brno – </w:t>
      </w:r>
      <w:r w:rsidRPr="000B3580">
        <w:rPr>
          <w:rFonts w:ascii="Times New Roman" w:hAnsi="Times New Roman" w:cs="Times New Roman"/>
          <w:iCs/>
          <w:sz w:val="24"/>
          <w:szCs w:val="24"/>
        </w:rPr>
        <w:lastRenderedPageBreak/>
        <w:t>Židenice, M</w:t>
      </w:r>
      <w:r w:rsidR="00990C9C">
        <w:rPr>
          <w:rFonts w:ascii="Times New Roman" w:hAnsi="Times New Roman" w:cs="Times New Roman"/>
          <w:iCs/>
          <w:sz w:val="24"/>
          <w:szCs w:val="24"/>
        </w:rPr>
        <w:t>.</w:t>
      </w:r>
      <w:r w:rsidRPr="000B3580">
        <w:rPr>
          <w:rFonts w:ascii="Times New Roman" w:hAnsi="Times New Roman" w:cs="Times New Roman"/>
          <w:iCs/>
          <w:sz w:val="24"/>
          <w:szCs w:val="24"/>
        </w:rPr>
        <w:t xml:space="preserve"> D</w:t>
      </w:r>
      <w:r w:rsidR="00990C9C">
        <w:rPr>
          <w:rFonts w:ascii="Times New Roman" w:hAnsi="Times New Roman" w:cs="Times New Roman"/>
          <w:iCs/>
          <w:sz w:val="24"/>
          <w:szCs w:val="24"/>
        </w:rPr>
        <w:t>.</w:t>
      </w:r>
      <w:r w:rsidRPr="000B3580">
        <w:rPr>
          <w:rFonts w:ascii="Times New Roman" w:hAnsi="Times New Roman" w:cs="Times New Roman"/>
          <w:iCs/>
          <w:sz w:val="24"/>
          <w:szCs w:val="24"/>
        </w:rPr>
        <w:t>, 620 00 Brno – Tuřany, V</w:t>
      </w:r>
      <w:r w:rsidR="00990C9C">
        <w:rPr>
          <w:rFonts w:ascii="Times New Roman" w:hAnsi="Times New Roman" w:cs="Times New Roman"/>
          <w:iCs/>
          <w:sz w:val="24"/>
          <w:szCs w:val="24"/>
        </w:rPr>
        <w:t>.</w:t>
      </w:r>
      <w:r w:rsidRPr="000B3580">
        <w:rPr>
          <w:rFonts w:ascii="Times New Roman" w:hAnsi="Times New Roman" w:cs="Times New Roman"/>
          <w:iCs/>
          <w:sz w:val="24"/>
          <w:szCs w:val="24"/>
        </w:rPr>
        <w:t xml:space="preserve"> Š</w:t>
      </w:r>
      <w:r w:rsidR="00990C9C">
        <w:rPr>
          <w:rFonts w:ascii="Times New Roman" w:hAnsi="Times New Roman" w:cs="Times New Roman"/>
          <w:iCs/>
          <w:sz w:val="24"/>
          <w:szCs w:val="24"/>
        </w:rPr>
        <w:t>.</w:t>
      </w:r>
      <w:r w:rsidRPr="000B3580">
        <w:rPr>
          <w:rFonts w:ascii="Times New Roman" w:hAnsi="Times New Roman" w:cs="Times New Roman"/>
          <w:iCs/>
          <w:sz w:val="24"/>
          <w:szCs w:val="24"/>
        </w:rPr>
        <w:t>, Bohuslavice u Kyjova, D</w:t>
      </w:r>
      <w:r w:rsidR="00990C9C">
        <w:rPr>
          <w:rFonts w:ascii="Times New Roman" w:hAnsi="Times New Roman" w:cs="Times New Roman"/>
          <w:iCs/>
          <w:sz w:val="24"/>
          <w:szCs w:val="24"/>
        </w:rPr>
        <w:t>.</w:t>
      </w:r>
      <w:r w:rsidRPr="000B3580">
        <w:rPr>
          <w:rFonts w:ascii="Times New Roman" w:hAnsi="Times New Roman" w:cs="Times New Roman"/>
          <w:iCs/>
          <w:sz w:val="24"/>
          <w:szCs w:val="24"/>
        </w:rPr>
        <w:t xml:space="preserve"> Š</w:t>
      </w:r>
      <w:r w:rsidR="00990C9C">
        <w:rPr>
          <w:rFonts w:ascii="Times New Roman" w:hAnsi="Times New Roman" w:cs="Times New Roman"/>
          <w:iCs/>
          <w:sz w:val="24"/>
          <w:szCs w:val="24"/>
        </w:rPr>
        <w:t xml:space="preserve">., </w:t>
      </w:r>
      <w:r w:rsidRPr="000B3580">
        <w:rPr>
          <w:rFonts w:ascii="Times New Roman" w:hAnsi="Times New Roman" w:cs="Times New Roman"/>
          <w:iCs/>
          <w:sz w:val="24"/>
          <w:szCs w:val="24"/>
        </w:rPr>
        <w:t xml:space="preserve">Bohuslavice u Kyjova.        </w:t>
      </w:r>
    </w:p>
    <w:p w14:paraId="23BFFF6F" w14:textId="77777777" w:rsidR="0055390A" w:rsidRPr="0055390A" w:rsidRDefault="0055390A" w:rsidP="0055390A">
      <w:pPr>
        <w:suppressAutoHyphens/>
        <w:spacing w:after="0" w:line="240" w:lineRule="auto"/>
        <w:jc w:val="both"/>
        <w:rPr>
          <w:rFonts w:ascii="Times New Roman" w:hAnsi="Times New Roman" w:cs="Times New Roman"/>
          <w:iCs/>
          <w:sz w:val="24"/>
          <w:szCs w:val="24"/>
        </w:rPr>
      </w:pPr>
    </w:p>
    <w:p w14:paraId="50E993BF" w14:textId="77777777" w:rsidR="000B3580" w:rsidRPr="001D380B" w:rsidRDefault="000B3580" w:rsidP="000B3580">
      <w:pPr>
        <w:rPr>
          <w:rFonts w:ascii="Times New Roman" w:eastAsia="Times New Roman" w:hAnsi="Times New Roman" w:cs="Times New Roman"/>
          <w:b/>
          <w:sz w:val="24"/>
          <w:szCs w:val="24"/>
          <w:lang w:eastAsia="cs-CZ"/>
        </w:rPr>
      </w:pPr>
      <w:r w:rsidRPr="001D380B">
        <w:rPr>
          <w:rFonts w:ascii="Times New Roman" w:eastAsia="Times New Roman" w:hAnsi="Times New Roman" w:cs="Times New Roman"/>
          <w:b/>
          <w:sz w:val="24"/>
          <w:szCs w:val="24"/>
          <w:lang w:eastAsia="cs-CZ"/>
        </w:rPr>
        <w:t>Ad III. Služebnosti</w:t>
      </w:r>
    </w:p>
    <w:p w14:paraId="2608AC88" w14:textId="77777777" w:rsidR="001664D7" w:rsidRPr="00F16CD6" w:rsidRDefault="001664D7" w:rsidP="001664D7">
      <w:pPr>
        <w:pStyle w:val="Zkladntext0"/>
        <w:spacing w:before="0" w:after="0"/>
      </w:pPr>
      <w:r w:rsidRPr="00F16CD6">
        <w:rPr>
          <w:szCs w:val="24"/>
        </w:rPr>
        <w:t>Usnesení</w:t>
      </w:r>
    </w:p>
    <w:p w14:paraId="35CFAD95" w14:textId="61339312" w:rsidR="001664D7" w:rsidRPr="00F16CD6" w:rsidRDefault="001664D7" w:rsidP="001664D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/49</w:t>
      </w:r>
    </w:p>
    <w:p w14:paraId="7B42EE3D" w14:textId="0777F9E5" w:rsidR="001664D7" w:rsidRDefault="001664D7" w:rsidP="001664D7">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D10127C" w14:textId="5C23067F" w:rsidR="000B3580" w:rsidRDefault="000B3580" w:rsidP="001D380B">
      <w:pPr>
        <w:suppressAutoHyphens/>
        <w:spacing w:line="240" w:lineRule="auto"/>
        <w:jc w:val="both"/>
        <w:textAlignment w:val="baseline"/>
        <w:rPr>
          <w:rFonts w:ascii="Times New Roman" w:hAnsi="Times New Roman" w:cs="Times New Roman"/>
          <w:color w:val="000000"/>
          <w:kern w:val="2"/>
          <w:sz w:val="24"/>
          <w:szCs w:val="24"/>
          <w:lang w:eastAsia="zh-CN"/>
        </w:rPr>
      </w:pPr>
      <w:r w:rsidRPr="000B3580">
        <w:rPr>
          <w:rFonts w:ascii="Times New Roman" w:hAnsi="Times New Roman" w:cs="Times New Roman"/>
          <w:kern w:val="2"/>
          <w:sz w:val="24"/>
          <w:szCs w:val="24"/>
          <w:lang w:eastAsia="zh-CN"/>
        </w:rPr>
        <w:t xml:space="preserve">v  souladu  s ustanovením   §   102   odst.   3   zákona č. 128/2000 Sb., o   obcích,  ve  znění  pozdějších  předpisů, rozhodla o  uzavření  Smlouvy č.: HO-001030080850/001-MPEL o smlouvě budoucí o zřízení věcného břemene - služebnosti, mezi městem Kyjovem, Masarykovo náměstí 30/1, 697 01  Kyjov,  IČ: 00285030,  jako „Budoucí povinná“, a společností </w:t>
      </w:r>
      <w:proofErr w:type="gramStart"/>
      <w:r w:rsidRPr="000B3580">
        <w:rPr>
          <w:rFonts w:ascii="Times New Roman" w:hAnsi="Times New Roman" w:cs="Times New Roman"/>
          <w:kern w:val="2"/>
          <w:sz w:val="24"/>
          <w:szCs w:val="24"/>
          <w:lang w:eastAsia="zh-CN"/>
        </w:rPr>
        <w:t>EG.D, a.</w:t>
      </w:r>
      <w:proofErr w:type="gramEnd"/>
      <w:r w:rsidRPr="000B3580">
        <w:rPr>
          <w:rFonts w:ascii="Times New Roman" w:hAnsi="Times New Roman" w:cs="Times New Roman"/>
          <w:kern w:val="2"/>
          <w:sz w:val="24"/>
          <w:szCs w:val="24"/>
          <w:lang w:eastAsia="zh-CN"/>
        </w:rPr>
        <w:t>s., Lidická 1873/36, Černá Pole, 602 00  Brno, IČ: 28085400,  jako  „Budoucí oprávněná“. Předmětem smlouvy je  sjednání</w:t>
      </w:r>
      <w:r w:rsidRPr="000B3580">
        <w:rPr>
          <w:rFonts w:ascii="Times New Roman" w:hAnsi="Times New Roman" w:cs="Times New Roman"/>
          <w:color w:val="000000"/>
          <w:kern w:val="2"/>
          <w:sz w:val="24"/>
          <w:szCs w:val="24"/>
          <w:lang w:eastAsia="zh-CN"/>
        </w:rPr>
        <w:t xml:space="preserve"> závazku obou smluvních stran uzavřít smlouvu o zřízení věcného břemene - služebnosti k tíži pozemku p. č. 3454/2 – ostatní plocha – ostatní komunikace, v k. </w:t>
      </w:r>
      <w:proofErr w:type="spellStart"/>
      <w:r w:rsidRPr="000B3580">
        <w:rPr>
          <w:rFonts w:ascii="Times New Roman" w:hAnsi="Times New Roman" w:cs="Times New Roman"/>
          <w:color w:val="000000"/>
          <w:kern w:val="2"/>
          <w:sz w:val="24"/>
          <w:szCs w:val="24"/>
          <w:lang w:eastAsia="zh-CN"/>
        </w:rPr>
        <w:t>ú.</w:t>
      </w:r>
      <w:proofErr w:type="spellEnd"/>
      <w:r w:rsidRPr="000B3580">
        <w:rPr>
          <w:rFonts w:ascii="Times New Roman" w:hAnsi="Times New Roman" w:cs="Times New Roman"/>
          <w:color w:val="000000"/>
          <w:kern w:val="2"/>
          <w:sz w:val="24"/>
          <w:szCs w:val="24"/>
          <w:lang w:eastAsia="zh-CN"/>
        </w:rPr>
        <w:t xml:space="preserve"> Kyjov, za účelem umístění distribuční soustavy </w:t>
      </w:r>
      <w:r w:rsidRPr="000B3580">
        <w:rPr>
          <w:rFonts w:ascii="Times New Roman" w:hAnsi="Times New Roman" w:cs="Times New Roman"/>
          <w:b/>
          <w:color w:val="000000"/>
          <w:kern w:val="2"/>
          <w:sz w:val="24"/>
          <w:szCs w:val="24"/>
          <w:lang w:eastAsia="zh-CN"/>
        </w:rPr>
        <w:t xml:space="preserve">– kabelová skříň 1x, kabelové vedení NN (53 m)a zemnění </w:t>
      </w:r>
      <w:r w:rsidRPr="000B3580">
        <w:rPr>
          <w:rFonts w:ascii="Times New Roman" w:hAnsi="Times New Roman" w:cs="Times New Roman"/>
          <w:color w:val="000000"/>
          <w:kern w:val="2"/>
          <w:sz w:val="24"/>
          <w:szCs w:val="24"/>
          <w:lang w:eastAsia="zh-CN"/>
        </w:rPr>
        <w:t xml:space="preserve">na pozemku, a za účelem jejího provozování, jejímž obsahem bude právo Budoucí oprávněné zřídit, provozovat, opravovat a udržovat distribuční soustavu na pozemku. Věcné břemeno - služebnosti bude zahrnovat též právo  Budoucí oprávněné provádět na distribuční soustavě úpravy za účelem její obnovy, výměny, modernizace nebo zlepšení její výkonnosti, včetně jejího odstranění.  Stavba </w:t>
      </w:r>
      <w:r w:rsidRPr="000B3580">
        <w:rPr>
          <w:rFonts w:ascii="Times New Roman" w:hAnsi="Times New Roman" w:cs="Times New Roman"/>
          <w:kern w:val="2"/>
          <w:sz w:val="24"/>
          <w:szCs w:val="24"/>
          <w:lang w:eastAsia="zh-CN"/>
        </w:rPr>
        <w:t xml:space="preserve">realizovaná pod názvem: </w:t>
      </w:r>
      <w:r w:rsidRPr="000B3580">
        <w:rPr>
          <w:rFonts w:ascii="Times New Roman" w:hAnsi="Times New Roman" w:cs="Times New Roman"/>
          <w:b/>
          <w:kern w:val="2"/>
          <w:sz w:val="24"/>
          <w:szCs w:val="24"/>
          <w:lang w:eastAsia="zh-CN"/>
        </w:rPr>
        <w:t xml:space="preserve">„Kyjov, Polámaný, </w:t>
      </w:r>
      <w:proofErr w:type="spellStart"/>
      <w:proofErr w:type="gramStart"/>
      <w:r w:rsidRPr="000B3580">
        <w:rPr>
          <w:rFonts w:ascii="Times New Roman" w:hAnsi="Times New Roman" w:cs="Times New Roman"/>
          <w:b/>
          <w:kern w:val="2"/>
          <w:sz w:val="24"/>
          <w:szCs w:val="24"/>
          <w:lang w:eastAsia="zh-CN"/>
        </w:rPr>
        <w:t>rozš.NN</w:t>
      </w:r>
      <w:proofErr w:type="spellEnd"/>
      <w:proofErr w:type="gramEnd"/>
      <w:r w:rsidRPr="000B3580">
        <w:rPr>
          <w:rFonts w:ascii="Times New Roman" w:hAnsi="Times New Roman" w:cs="Times New Roman"/>
          <w:b/>
          <w:kern w:val="2"/>
          <w:sz w:val="24"/>
          <w:szCs w:val="24"/>
          <w:lang w:eastAsia="zh-CN"/>
        </w:rPr>
        <w:t xml:space="preserve">, Němá, Kozáková“. </w:t>
      </w:r>
      <w:r w:rsidRPr="000B3580">
        <w:rPr>
          <w:rFonts w:ascii="Times New Roman" w:hAnsi="Times New Roman" w:cs="Times New Roman"/>
          <w:color w:val="000000"/>
          <w:kern w:val="2"/>
          <w:sz w:val="24"/>
          <w:szCs w:val="24"/>
          <w:lang w:eastAsia="zh-CN"/>
        </w:rPr>
        <w:t xml:space="preserve">Věcné břemeno - služebnosti bude zřízeno na dobu neurčitou a za  jednorázovou náhradu stanovenou  dle platného Ceníku jednorázových úplat za zřízení věcných břemen k nemovitostem ve vlastnictví města Kyjova vydaného Radou města Kyjova dne </w:t>
      </w:r>
      <w:proofErr w:type="gramStart"/>
      <w:r w:rsidRPr="000B3580">
        <w:rPr>
          <w:rFonts w:ascii="Times New Roman" w:hAnsi="Times New Roman" w:cs="Times New Roman"/>
          <w:color w:val="000000"/>
          <w:kern w:val="2"/>
          <w:sz w:val="24"/>
          <w:szCs w:val="24"/>
          <w:lang w:eastAsia="zh-CN"/>
        </w:rPr>
        <w:t>24.09.2012</w:t>
      </w:r>
      <w:proofErr w:type="gramEnd"/>
      <w:r w:rsidRPr="000B3580">
        <w:rPr>
          <w:rFonts w:ascii="Times New Roman" w:hAnsi="Times New Roman" w:cs="Times New Roman"/>
          <w:color w:val="000000"/>
          <w:kern w:val="2"/>
          <w:sz w:val="24"/>
          <w:szCs w:val="24"/>
          <w:lang w:eastAsia="zh-CN"/>
        </w:rPr>
        <w:t>, a to za předpokladu, že bude tato právní úprava v době uzavření smlouvy o zřízení věcného břemene – služebnosti přípustná.</w:t>
      </w:r>
    </w:p>
    <w:p w14:paraId="46BD0BDB" w14:textId="5D7CA29B" w:rsidR="000B3580" w:rsidRDefault="000B3580" w:rsidP="000B3580">
      <w:pPr>
        <w:suppressAutoHyphens/>
        <w:spacing w:line="240" w:lineRule="auto"/>
        <w:jc w:val="both"/>
        <w:textAlignment w:val="baseline"/>
        <w:rPr>
          <w:rFonts w:ascii="Times New Roman" w:hAnsi="Times New Roman" w:cs="Times New Roman"/>
          <w:color w:val="000000"/>
          <w:kern w:val="2"/>
          <w:sz w:val="24"/>
          <w:szCs w:val="24"/>
          <w:lang w:eastAsia="zh-CN"/>
        </w:rPr>
      </w:pPr>
    </w:p>
    <w:p w14:paraId="1A02A055" w14:textId="77777777" w:rsidR="000B3580" w:rsidRPr="00F16CD6" w:rsidRDefault="000B3580" w:rsidP="000B3580">
      <w:pPr>
        <w:pStyle w:val="Zkladntext0"/>
        <w:spacing w:before="0" w:after="0"/>
      </w:pPr>
      <w:r w:rsidRPr="00F16CD6">
        <w:rPr>
          <w:szCs w:val="24"/>
        </w:rPr>
        <w:t>Usnesení</w:t>
      </w:r>
    </w:p>
    <w:p w14:paraId="71CDAA80" w14:textId="74A4FB46" w:rsidR="000B3580" w:rsidRPr="00F16CD6" w:rsidRDefault="000B3580" w:rsidP="000B3580">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/50</w:t>
      </w:r>
    </w:p>
    <w:p w14:paraId="7A12F798" w14:textId="207757DB" w:rsidR="000B3580" w:rsidRDefault="000B3580" w:rsidP="000B3580">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3656FD7" w14:textId="400A220A" w:rsidR="001D380B" w:rsidRPr="00990C9C" w:rsidRDefault="000B3580" w:rsidP="00990C9C">
      <w:pPr>
        <w:spacing w:after="100" w:line="240" w:lineRule="auto"/>
        <w:jc w:val="both"/>
        <w:rPr>
          <w:rFonts w:ascii="Times New Roman" w:hAnsi="Times New Roman" w:cs="Times New Roman"/>
          <w:sz w:val="24"/>
          <w:szCs w:val="24"/>
        </w:rPr>
      </w:pPr>
      <w:r w:rsidRPr="000B3580">
        <w:rPr>
          <w:rFonts w:ascii="Times New Roman" w:eastAsia="Calibri" w:hAnsi="Times New Roman" w:cs="Times New Roman"/>
          <w:color w:val="000000"/>
          <w:sz w:val="24"/>
          <w:szCs w:val="24"/>
        </w:rPr>
        <w:t>v  souladu  s ustanovením  §  102 odst. 3 zákona č. 128/2000 Sb., o obcích,   ve   znění pozdějších  předpisů,   rozhodla   o  uzavření  Smlouvy o zřízení   věcného   břemene – služebnost  inženýrské sítě</w:t>
      </w:r>
      <w:r w:rsidRPr="000B3580">
        <w:rPr>
          <w:rFonts w:ascii="Times New Roman" w:eastAsia="Calibri" w:hAnsi="Times New Roman" w:cs="Times New Roman"/>
          <w:sz w:val="24"/>
          <w:szCs w:val="24"/>
        </w:rPr>
        <w:t>,</w:t>
      </w:r>
      <w:r w:rsidRPr="000B3580">
        <w:rPr>
          <w:rFonts w:ascii="Times New Roman" w:eastAsia="Calibri" w:hAnsi="Times New Roman" w:cs="Times New Roman"/>
          <w:color w:val="000000"/>
          <w:sz w:val="24"/>
          <w:szCs w:val="24"/>
        </w:rPr>
        <w:t xml:space="preserve"> mezi městem Kyjovem, Masarykovo náměstí 30/1, 697 01  Kyjov,  IČ: 00285030, jako „vlastník pozemků a povinný“, a společností </w:t>
      </w:r>
      <w:r w:rsidRPr="000B3580">
        <w:rPr>
          <w:rFonts w:ascii="Times New Roman" w:eastAsia="Calibri" w:hAnsi="Times New Roman" w:cs="Times New Roman"/>
          <w:sz w:val="24"/>
          <w:szCs w:val="24"/>
        </w:rPr>
        <w:t xml:space="preserve">Vodovody a kanalizace Hodonín, a.s., Purkyňova 2933/2, 695 11 Hodonín, IČO: 49454544 </w:t>
      </w:r>
      <w:r w:rsidRPr="000B3580">
        <w:rPr>
          <w:rFonts w:ascii="Times New Roman" w:eastAsia="Calibri" w:hAnsi="Times New Roman" w:cs="Times New Roman"/>
          <w:color w:val="000000"/>
          <w:sz w:val="24"/>
          <w:szCs w:val="24"/>
        </w:rPr>
        <w:t xml:space="preserve">jako „oprávněný“. Předmětem smlouvy je zřízení věcného břemene – služebnost inženýrské sítě, k tíži části pozemků p. č. 156/2 – ostatní plocha – ostatní komunikace a p. č. 2510/98 – ostatní plocha – silnice, oba v k. </w:t>
      </w:r>
      <w:proofErr w:type="spellStart"/>
      <w:r w:rsidRPr="000B3580">
        <w:rPr>
          <w:rFonts w:ascii="Times New Roman" w:eastAsia="Calibri" w:hAnsi="Times New Roman" w:cs="Times New Roman"/>
          <w:color w:val="000000"/>
          <w:sz w:val="24"/>
          <w:szCs w:val="24"/>
        </w:rPr>
        <w:t>ú.</w:t>
      </w:r>
      <w:proofErr w:type="spellEnd"/>
      <w:r w:rsidRPr="000B3580">
        <w:rPr>
          <w:rFonts w:ascii="Times New Roman" w:eastAsia="Calibri" w:hAnsi="Times New Roman" w:cs="Times New Roman"/>
          <w:color w:val="000000"/>
          <w:sz w:val="24"/>
          <w:szCs w:val="24"/>
        </w:rPr>
        <w:t xml:space="preserve"> Kyjov, </w:t>
      </w:r>
      <w:r w:rsidRPr="000B3580">
        <w:rPr>
          <w:rFonts w:ascii="Times New Roman" w:eastAsia="Calibri" w:hAnsi="Times New Roman" w:cs="Times New Roman"/>
          <w:sz w:val="24"/>
          <w:szCs w:val="24"/>
        </w:rPr>
        <w:t xml:space="preserve">za účelem uložení vodovodního potrubí PE 100  v průměrné hloubce 1,3 m, které je uloženo pod povrchem části pozemků  p. č. 156/2 a p. č. 2510/98 v k. </w:t>
      </w:r>
      <w:proofErr w:type="spellStart"/>
      <w:r w:rsidRPr="000B3580">
        <w:rPr>
          <w:rFonts w:ascii="Times New Roman" w:eastAsia="Calibri" w:hAnsi="Times New Roman" w:cs="Times New Roman"/>
          <w:sz w:val="24"/>
          <w:szCs w:val="24"/>
        </w:rPr>
        <w:t>ú.</w:t>
      </w:r>
      <w:proofErr w:type="spellEnd"/>
      <w:r w:rsidRPr="000B3580">
        <w:rPr>
          <w:rFonts w:ascii="Times New Roman" w:eastAsia="Calibri" w:hAnsi="Times New Roman" w:cs="Times New Roman"/>
          <w:sz w:val="24"/>
          <w:szCs w:val="24"/>
        </w:rPr>
        <w:t xml:space="preserve"> Kyjov. </w:t>
      </w:r>
      <w:r w:rsidRPr="000B3580">
        <w:rPr>
          <w:rFonts w:ascii="Times New Roman" w:hAnsi="Times New Roman" w:cs="Times New Roman"/>
          <w:sz w:val="24"/>
          <w:szCs w:val="24"/>
        </w:rPr>
        <w:t xml:space="preserve">Služebnost inženýrské sítě zahrnuje též právo přístupu oprávněného nebo jim pověřených fyzických a právnických osob na dotčené pozemky, jakož i vjezd a odjezd motorových vozidel a mechanismů za účelem provádění oprav, rekonstrukce, kontroly či demontáže tohoto vodovodního potrubí – právo chůze a jízdy. Povinný se zavazuje zdržet se na dotčených pozemcích budování staveb, vysazování trvalých porostů ovocných či lesních stromů, víceletých keřů a vinic nad uloženým vodovodním potrubím. Rozsah dle GP č. 3009-1060/2023. Stavba realizovaná pod názvem: </w:t>
      </w:r>
      <w:r w:rsidRPr="000B3580">
        <w:rPr>
          <w:rFonts w:ascii="Times New Roman" w:hAnsi="Times New Roman" w:cs="Times New Roman"/>
          <w:b/>
          <w:sz w:val="24"/>
          <w:szCs w:val="24"/>
        </w:rPr>
        <w:t xml:space="preserve">„Kyjov, ul. Riegrova – rekonstrukce vodovodu“. </w:t>
      </w:r>
      <w:r w:rsidRPr="000B3580">
        <w:rPr>
          <w:rFonts w:ascii="Times New Roman" w:eastAsia="Calibri" w:hAnsi="Times New Roman" w:cs="Times New Roman"/>
          <w:color w:val="000000"/>
          <w:sz w:val="24"/>
          <w:szCs w:val="24"/>
        </w:rPr>
        <w:t xml:space="preserve">Služebnost inženýrské sítě se zřizuje na dobu neurčitou,  a to úplatně za jednorázovou úhradu </w:t>
      </w:r>
      <w:r w:rsidRPr="000B3580">
        <w:rPr>
          <w:rFonts w:ascii="Times New Roman" w:eastAsia="Calibri" w:hAnsi="Times New Roman" w:cs="Times New Roman"/>
          <w:sz w:val="24"/>
          <w:szCs w:val="24"/>
        </w:rPr>
        <w:t xml:space="preserve">ve výši </w:t>
      </w:r>
      <w:r w:rsidRPr="000B3580">
        <w:rPr>
          <w:rFonts w:ascii="Times New Roman" w:eastAsia="Calibri" w:hAnsi="Times New Roman" w:cs="Times New Roman"/>
          <w:b/>
          <w:sz w:val="24"/>
          <w:szCs w:val="24"/>
        </w:rPr>
        <w:t xml:space="preserve">98.800,- Kč bez DPH. </w:t>
      </w:r>
      <w:r w:rsidRPr="000B3580">
        <w:rPr>
          <w:rFonts w:ascii="Times New Roman" w:eastAsia="Calibri" w:hAnsi="Times New Roman" w:cs="Times New Roman"/>
          <w:sz w:val="24"/>
          <w:szCs w:val="24"/>
        </w:rPr>
        <w:t xml:space="preserve">K této částce bude připočtena platná sazba DPH.                                        </w:t>
      </w:r>
    </w:p>
    <w:p w14:paraId="26AE2EB0" w14:textId="77777777" w:rsidR="000B3580" w:rsidRPr="00F16CD6" w:rsidRDefault="000B3580" w:rsidP="000B3580">
      <w:pPr>
        <w:pStyle w:val="Zkladntext0"/>
        <w:spacing w:before="0" w:after="0"/>
      </w:pPr>
      <w:r w:rsidRPr="00F16CD6">
        <w:rPr>
          <w:szCs w:val="24"/>
        </w:rPr>
        <w:lastRenderedPageBreak/>
        <w:t>Usnesení</w:t>
      </w:r>
    </w:p>
    <w:p w14:paraId="0341D22F" w14:textId="258060FA" w:rsidR="000B3580" w:rsidRPr="00F16CD6" w:rsidRDefault="000B3580" w:rsidP="000B3580">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w:t>
      </w:r>
      <w:r w:rsidR="001D380B">
        <w:rPr>
          <w:rFonts w:ascii="Times New Roman" w:hAnsi="Times New Roman" w:cs="Times New Roman"/>
          <w:sz w:val="24"/>
          <w:szCs w:val="24"/>
        </w:rPr>
        <w:t>5</w:t>
      </w:r>
      <w:r w:rsidRPr="00F16CD6">
        <w:rPr>
          <w:rFonts w:ascii="Times New Roman" w:hAnsi="Times New Roman" w:cs="Times New Roman"/>
          <w:sz w:val="24"/>
          <w:szCs w:val="24"/>
        </w:rPr>
        <w:t>1</w:t>
      </w:r>
    </w:p>
    <w:p w14:paraId="0F290A0D" w14:textId="3D35A995" w:rsidR="000B3580" w:rsidRDefault="000B3580" w:rsidP="000B3580">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 xml:space="preserve">a </w:t>
      </w:r>
      <w:r w:rsidR="001D380B">
        <w:rPr>
          <w:rFonts w:ascii="Times New Roman" w:hAnsi="Times New Roman" w:cs="Times New Roman"/>
          <w:sz w:val="24"/>
          <w:szCs w:val="24"/>
        </w:rPr>
        <w:t>města Kyjova, po projednání (7</w:t>
      </w:r>
      <w:r w:rsidRPr="00F16CD6">
        <w:rPr>
          <w:rFonts w:ascii="Times New Roman" w:hAnsi="Times New Roman" w:cs="Times New Roman"/>
          <w:sz w:val="24"/>
          <w:szCs w:val="24"/>
        </w:rPr>
        <w:t>,0,0)</w:t>
      </w:r>
    </w:p>
    <w:p w14:paraId="34206DAF" w14:textId="5B1CB1CF" w:rsidR="000B3580" w:rsidRPr="000B3580" w:rsidRDefault="000B3580" w:rsidP="000B3580">
      <w:pPr>
        <w:suppressAutoHyphens/>
        <w:spacing w:after="0" w:line="240" w:lineRule="auto"/>
        <w:jc w:val="both"/>
        <w:textAlignment w:val="baseline"/>
        <w:rPr>
          <w:rFonts w:ascii="Times New Roman" w:eastAsia="Times New Roman" w:hAnsi="Times New Roman" w:cs="Times New Roman"/>
          <w:sz w:val="24"/>
          <w:szCs w:val="24"/>
          <w:lang w:eastAsia="zh-CN"/>
        </w:rPr>
      </w:pPr>
      <w:r w:rsidRPr="000B3580">
        <w:rPr>
          <w:rFonts w:ascii="Times New Roman" w:eastAsia="NSimSun" w:hAnsi="Times New Roman" w:cs="Arial"/>
          <w:color w:val="000000"/>
          <w:kern w:val="2"/>
          <w:sz w:val="24"/>
          <w:szCs w:val="24"/>
          <w:lang w:eastAsia="zh-CN" w:bidi="hi-IN"/>
        </w:rPr>
        <w:t>v  souladu  s ustanovením   §   102   odst.   3   zákona č. 128/2000 Sb., o   obcích,   ve   znění  pozdějších  předpisů, rozhodla o  uzavření  Smlouvy o zřízení věcného břemene - služebnosti č.: HO-014330069471/001-MDP</w:t>
      </w:r>
      <w:r w:rsidRPr="000B3580">
        <w:rPr>
          <w:rFonts w:ascii="Times New Roman" w:eastAsia="NSimSun" w:hAnsi="Times New Roman" w:cs="Arial"/>
          <w:kern w:val="2"/>
          <w:sz w:val="24"/>
          <w:szCs w:val="24"/>
          <w:lang w:eastAsia="zh-CN" w:bidi="hi-IN"/>
        </w:rPr>
        <w:t>,</w:t>
      </w:r>
      <w:r w:rsidRPr="000B3580">
        <w:rPr>
          <w:rFonts w:ascii="Times New Roman" w:eastAsia="NSimSun" w:hAnsi="Times New Roman" w:cs="Arial"/>
          <w:color w:val="000000"/>
          <w:kern w:val="2"/>
          <w:sz w:val="24"/>
          <w:szCs w:val="24"/>
          <w:lang w:eastAsia="zh-CN" w:bidi="hi-IN"/>
        </w:rPr>
        <w:t xml:space="preserve"> mezi městem Kyjovem, Masarykovo náměstí 30/1, 697 01  Kyjov,  IČ: 00285030,  jako „Povinná“, a společností </w:t>
      </w:r>
      <w:proofErr w:type="gramStart"/>
      <w:r w:rsidRPr="000B3580">
        <w:rPr>
          <w:rFonts w:ascii="Times New Roman" w:eastAsia="NSimSun" w:hAnsi="Times New Roman" w:cs="Arial"/>
          <w:color w:val="000000"/>
          <w:kern w:val="2"/>
          <w:sz w:val="24"/>
          <w:szCs w:val="24"/>
          <w:lang w:eastAsia="zh-CN" w:bidi="hi-IN"/>
        </w:rPr>
        <w:t>EG.D, a.</w:t>
      </w:r>
      <w:proofErr w:type="gramEnd"/>
      <w:r w:rsidRPr="000B3580">
        <w:rPr>
          <w:rFonts w:ascii="Times New Roman" w:eastAsia="NSimSun" w:hAnsi="Times New Roman" w:cs="Arial"/>
          <w:color w:val="000000"/>
          <w:kern w:val="2"/>
          <w:sz w:val="24"/>
          <w:szCs w:val="24"/>
          <w:lang w:eastAsia="zh-CN" w:bidi="hi-IN"/>
        </w:rPr>
        <w:t xml:space="preserve">s., Lidická 1873/36, Černá Pole, 602 00  Brno, IČ: 28085400,  jako  „Oprávněná“. Předmětem smlouvy je  zřízení a vymezení věcného břemene - služebnosti k tíži části pozemků p. č. 1539/2 – trvalý travní porost, p. č. 1539/5 – trvalý travní porost, p. č. 1539/6 – trvalý travní porost, vše v  k. </w:t>
      </w:r>
      <w:proofErr w:type="spellStart"/>
      <w:r w:rsidRPr="000B3580">
        <w:rPr>
          <w:rFonts w:ascii="Times New Roman" w:eastAsia="NSimSun" w:hAnsi="Times New Roman" w:cs="Arial"/>
          <w:color w:val="000000"/>
          <w:kern w:val="2"/>
          <w:sz w:val="24"/>
          <w:szCs w:val="24"/>
          <w:lang w:eastAsia="zh-CN" w:bidi="hi-IN"/>
        </w:rPr>
        <w:t>ú.</w:t>
      </w:r>
      <w:proofErr w:type="spellEnd"/>
      <w:r w:rsidRPr="000B3580">
        <w:rPr>
          <w:rFonts w:ascii="Times New Roman" w:eastAsia="NSimSun" w:hAnsi="Times New Roman" w:cs="Arial"/>
          <w:color w:val="000000"/>
          <w:kern w:val="2"/>
          <w:sz w:val="24"/>
          <w:szCs w:val="24"/>
          <w:lang w:eastAsia="zh-CN" w:bidi="hi-IN"/>
        </w:rPr>
        <w:t xml:space="preserve"> Nětčice u Kyjova, za účelem umístění distribuční soustavy –</w:t>
      </w:r>
      <w:r w:rsidRPr="000B3580">
        <w:rPr>
          <w:rFonts w:ascii="Times New Roman" w:eastAsia="NSimSun" w:hAnsi="Times New Roman" w:cs="Arial"/>
          <w:b/>
          <w:kern w:val="2"/>
          <w:sz w:val="24"/>
          <w:szCs w:val="24"/>
          <w:lang w:eastAsia="zh-CN" w:bidi="hi-IN"/>
        </w:rPr>
        <w:t xml:space="preserve"> kabel VN, sdělovací </w:t>
      </w:r>
      <w:r w:rsidRPr="000B3580">
        <w:rPr>
          <w:rFonts w:ascii="Times New Roman" w:eastAsia="NSimSun" w:hAnsi="Times New Roman" w:cs="Arial"/>
          <w:b/>
          <w:color w:val="000000"/>
          <w:kern w:val="2"/>
          <w:sz w:val="24"/>
          <w:szCs w:val="24"/>
          <w:lang w:eastAsia="zh-CN" w:bidi="hi-IN"/>
        </w:rPr>
        <w:t xml:space="preserve">vedení, 1x sloup, uzemnění </w:t>
      </w:r>
      <w:r w:rsidRPr="000B3580">
        <w:rPr>
          <w:rFonts w:ascii="Times New Roman" w:eastAsia="NSimSun" w:hAnsi="Times New Roman" w:cs="Arial"/>
          <w:color w:val="000000"/>
          <w:kern w:val="2"/>
          <w:sz w:val="24"/>
          <w:szCs w:val="24"/>
          <w:lang w:eastAsia="zh-CN" w:bidi="hi-IN"/>
        </w:rPr>
        <w:t xml:space="preserve">na pozemcích, jejího provozování, jehož obsahem je právo Oprávněné  zřídit a provozovat distribuční soustavu na pozemcích.  Věcné břemeno - služebnosti zahrnuje též právo  Oprávněné provádět na distribuční soustavě úpravy za účelem její obnovy, výměny, modernizace nebo zlepšení její výkonnosti, včetně jejího odstranění.  Rozsah věcného břemene – služebnosti vymezuje </w:t>
      </w:r>
      <w:r w:rsidRPr="000B3580">
        <w:rPr>
          <w:rFonts w:ascii="Times New Roman" w:eastAsia="NSimSun" w:hAnsi="Times New Roman" w:cs="Arial"/>
          <w:b/>
          <w:kern w:val="2"/>
          <w:sz w:val="24"/>
          <w:szCs w:val="24"/>
          <w:lang w:eastAsia="zh-CN" w:bidi="hi-IN"/>
        </w:rPr>
        <w:t>geometrický plán č. 1738-20189/2023.</w:t>
      </w:r>
      <w:r w:rsidRPr="000B3580">
        <w:rPr>
          <w:rFonts w:ascii="Times New Roman" w:eastAsia="NSimSun" w:hAnsi="Times New Roman" w:cs="Arial"/>
          <w:color w:val="000000"/>
          <w:kern w:val="2"/>
          <w:sz w:val="24"/>
          <w:szCs w:val="24"/>
          <w:lang w:eastAsia="zh-CN" w:bidi="hi-IN"/>
        </w:rPr>
        <w:t xml:space="preserve"> Stavba </w:t>
      </w:r>
      <w:r w:rsidRPr="000B3580">
        <w:rPr>
          <w:rFonts w:ascii="Times New Roman" w:eastAsia="NSimSun" w:hAnsi="Times New Roman" w:cs="Arial"/>
          <w:kern w:val="2"/>
          <w:sz w:val="24"/>
          <w:szCs w:val="24"/>
          <w:lang w:eastAsia="zh-CN" w:bidi="hi-IN"/>
        </w:rPr>
        <w:t xml:space="preserve">realizovaná pod názvem: </w:t>
      </w:r>
      <w:r w:rsidRPr="000B3580">
        <w:rPr>
          <w:rFonts w:ascii="Times New Roman" w:eastAsia="NSimSun" w:hAnsi="Times New Roman" w:cs="Arial"/>
          <w:b/>
          <w:kern w:val="2"/>
          <w:sz w:val="24"/>
          <w:szCs w:val="24"/>
          <w:lang w:eastAsia="zh-CN" w:bidi="hi-IN"/>
        </w:rPr>
        <w:t xml:space="preserve">„Kyjov, VN38 připojení DTS Choboty“. </w:t>
      </w:r>
      <w:r w:rsidRPr="000B3580">
        <w:rPr>
          <w:rFonts w:ascii="Times New Roman" w:eastAsia="NSimSun" w:hAnsi="Times New Roman" w:cs="Arial"/>
          <w:color w:val="000000"/>
          <w:kern w:val="2"/>
          <w:sz w:val="24"/>
          <w:szCs w:val="24"/>
          <w:lang w:eastAsia="zh-CN" w:bidi="hi-IN"/>
        </w:rPr>
        <w:t>Věcné břemeno - služebnosti se sjednává na dobu neurčitou, a za jednorázovou náhradu ve výši</w:t>
      </w:r>
      <w:r w:rsidRPr="000B3580">
        <w:rPr>
          <w:rFonts w:ascii="Times New Roman" w:eastAsia="NSimSun" w:hAnsi="Times New Roman" w:cs="Arial"/>
          <w:b/>
          <w:bCs/>
          <w:kern w:val="2"/>
          <w:sz w:val="24"/>
          <w:szCs w:val="24"/>
          <w:lang w:eastAsia="zh-CN" w:bidi="hi-IN"/>
        </w:rPr>
        <w:t xml:space="preserve"> 7.688,</w:t>
      </w:r>
      <w:r w:rsidRPr="000B3580">
        <w:rPr>
          <w:rFonts w:ascii="Times New Roman" w:eastAsia="NSimSun" w:hAnsi="Times New Roman" w:cs="Arial"/>
          <w:b/>
          <w:kern w:val="2"/>
          <w:sz w:val="24"/>
          <w:szCs w:val="24"/>
          <w:lang w:eastAsia="zh-CN" w:bidi="hi-IN"/>
        </w:rPr>
        <w:t>- Kč bez DPH.</w:t>
      </w:r>
      <w:r w:rsidRPr="000B3580">
        <w:rPr>
          <w:rFonts w:ascii="Times New Roman" w:eastAsia="NSimSun" w:hAnsi="Times New Roman" w:cs="Arial"/>
          <w:b/>
          <w:color w:val="000000"/>
          <w:kern w:val="2"/>
          <w:sz w:val="24"/>
          <w:szCs w:val="24"/>
          <w:lang w:eastAsia="zh-CN" w:bidi="hi-IN"/>
        </w:rPr>
        <w:t xml:space="preserve"> </w:t>
      </w:r>
      <w:r w:rsidRPr="000B3580">
        <w:rPr>
          <w:rFonts w:ascii="Times New Roman" w:eastAsia="NSimSun" w:hAnsi="Times New Roman" w:cs="Arial"/>
          <w:color w:val="000000"/>
          <w:kern w:val="2"/>
          <w:sz w:val="24"/>
          <w:szCs w:val="24"/>
          <w:lang w:eastAsia="zh-CN" w:bidi="hi-IN"/>
        </w:rPr>
        <w:t>K této částce bude připočtena platná sazba DPH.</w:t>
      </w:r>
    </w:p>
    <w:p w14:paraId="480FB966" w14:textId="0543F859" w:rsidR="000B3580" w:rsidRDefault="000B3580" w:rsidP="000B3580">
      <w:pPr>
        <w:suppressAutoHyphens/>
        <w:spacing w:line="240" w:lineRule="auto"/>
        <w:jc w:val="both"/>
        <w:textAlignment w:val="baseline"/>
        <w:rPr>
          <w:rFonts w:ascii="Times New Roman" w:hAnsi="Times New Roman" w:cs="Times New Roman"/>
          <w:b/>
          <w:color w:val="000000"/>
          <w:kern w:val="2"/>
          <w:sz w:val="24"/>
          <w:szCs w:val="24"/>
          <w:lang w:eastAsia="zh-CN"/>
        </w:rPr>
      </w:pPr>
    </w:p>
    <w:p w14:paraId="3136A05C" w14:textId="77777777" w:rsidR="000B3580" w:rsidRPr="001D380B" w:rsidRDefault="000B3580" w:rsidP="000B3580">
      <w:pPr>
        <w:pStyle w:val="Zkladntext0"/>
        <w:spacing w:line="360" w:lineRule="auto"/>
        <w:rPr>
          <w:szCs w:val="24"/>
        </w:rPr>
      </w:pPr>
      <w:r w:rsidRPr="001D380B">
        <w:rPr>
          <w:b/>
          <w:szCs w:val="24"/>
        </w:rPr>
        <w:t>Ad IV. Pohřebnictví</w:t>
      </w:r>
    </w:p>
    <w:p w14:paraId="41F7D3EB" w14:textId="77777777" w:rsidR="000B3580" w:rsidRPr="00F16CD6" w:rsidRDefault="000B3580" w:rsidP="000B3580">
      <w:pPr>
        <w:pStyle w:val="Zkladntext0"/>
        <w:spacing w:before="0" w:after="0"/>
      </w:pPr>
      <w:r w:rsidRPr="00F16CD6">
        <w:rPr>
          <w:szCs w:val="24"/>
        </w:rPr>
        <w:t>Usnesení</w:t>
      </w:r>
    </w:p>
    <w:p w14:paraId="5B89B762" w14:textId="3D605655" w:rsidR="000B3580" w:rsidRPr="00F16CD6" w:rsidRDefault="000B3580" w:rsidP="000B3580">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/52</w:t>
      </w:r>
    </w:p>
    <w:p w14:paraId="4D4D22B6" w14:textId="3B26D984" w:rsidR="000B3580" w:rsidRDefault="000B3580" w:rsidP="000B3580">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1D380B">
        <w:rPr>
          <w:rFonts w:ascii="Times New Roman" w:hAnsi="Times New Roman" w:cs="Times New Roman"/>
          <w:sz w:val="24"/>
          <w:szCs w:val="24"/>
        </w:rPr>
        <w:t>7</w:t>
      </w:r>
      <w:r w:rsidRPr="00F16CD6">
        <w:rPr>
          <w:rFonts w:ascii="Times New Roman" w:hAnsi="Times New Roman" w:cs="Times New Roman"/>
          <w:sz w:val="24"/>
          <w:szCs w:val="24"/>
        </w:rPr>
        <w:t>,0,0)</w:t>
      </w:r>
    </w:p>
    <w:p w14:paraId="1471B6D2" w14:textId="2D9ED0A3" w:rsidR="000B3580" w:rsidRDefault="000B3580" w:rsidP="000B3580">
      <w:pPr>
        <w:suppressAutoHyphens/>
        <w:spacing w:after="0" w:line="240" w:lineRule="auto"/>
        <w:jc w:val="both"/>
        <w:rPr>
          <w:rFonts w:ascii="Times New Roman" w:eastAsia="Times New Roman" w:hAnsi="Times New Roman" w:cs="Times New Roman"/>
          <w:b/>
          <w:color w:val="000000"/>
          <w:sz w:val="24"/>
          <w:szCs w:val="24"/>
          <w:lang w:eastAsia="zh-CN"/>
        </w:rPr>
      </w:pPr>
      <w:r w:rsidRPr="000B3580">
        <w:rPr>
          <w:rFonts w:ascii="Times New Roman" w:eastAsia="Times New Roman" w:hAnsi="Times New Roman" w:cs="Times New Roman"/>
          <w:color w:val="000000"/>
          <w:sz w:val="24"/>
          <w:szCs w:val="24"/>
          <w:lang w:eastAsia="zh-CN"/>
        </w:rPr>
        <w:t xml:space="preserve">v  souladu  s ustanovením   §   102   odst.   3   zákona č. 128/2000 Sb., o   obcích,   ve   znění  pozdějších  předpisů, rozhodla vydat na základě zákona č. 526/1990 Sb., o cenách, ve znění pozdějších předpisů, </w:t>
      </w:r>
      <w:r w:rsidRPr="000B3580">
        <w:rPr>
          <w:rFonts w:ascii="Times New Roman" w:eastAsia="Times New Roman" w:hAnsi="Times New Roman" w:cs="Times New Roman"/>
          <w:b/>
          <w:color w:val="000000"/>
          <w:sz w:val="24"/>
          <w:szCs w:val="24"/>
          <w:lang w:eastAsia="zh-CN"/>
        </w:rPr>
        <w:t xml:space="preserve">Ceník nájemného, služeb a prodeje zboží v oblasti pohřebnictví města Kyjova s účinností od </w:t>
      </w:r>
      <w:proofErr w:type="gramStart"/>
      <w:r w:rsidRPr="000B3580">
        <w:rPr>
          <w:rFonts w:ascii="Times New Roman" w:eastAsia="Times New Roman" w:hAnsi="Times New Roman" w:cs="Times New Roman"/>
          <w:b/>
          <w:color w:val="000000"/>
          <w:sz w:val="24"/>
          <w:szCs w:val="24"/>
          <w:lang w:eastAsia="zh-CN"/>
        </w:rPr>
        <w:t>01.05.2023</w:t>
      </w:r>
      <w:proofErr w:type="gramEnd"/>
      <w:r w:rsidRPr="000B3580">
        <w:rPr>
          <w:rFonts w:ascii="Times New Roman" w:eastAsia="Times New Roman" w:hAnsi="Times New Roman" w:cs="Times New Roman"/>
          <w:b/>
          <w:color w:val="000000"/>
          <w:sz w:val="24"/>
          <w:szCs w:val="24"/>
          <w:lang w:eastAsia="zh-CN"/>
        </w:rPr>
        <w:t>.</w:t>
      </w:r>
    </w:p>
    <w:p w14:paraId="40B6DB40" w14:textId="4205FE84" w:rsidR="000B3580" w:rsidRDefault="000B3580" w:rsidP="000B3580">
      <w:pPr>
        <w:suppressAutoHyphens/>
        <w:spacing w:after="0" w:line="240" w:lineRule="auto"/>
        <w:jc w:val="both"/>
        <w:rPr>
          <w:rFonts w:ascii="Times New Roman" w:eastAsia="Times New Roman" w:hAnsi="Times New Roman" w:cs="Times New Roman"/>
          <w:b/>
          <w:color w:val="000000"/>
          <w:sz w:val="24"/>
          <w:szCs w:val="24"/>
          <w:lang w:eastAsia="zh-CN"/>
        </w:rPr>
      </w:pPr>
    </w:p>
    <w:p w14:paraId="543063BC" w14:textId="77777777" w:rsidR="000B3580" w:rsidRPr="001D380B" w:rsidRDefault="000B3580" w:rsidP="000B3580">
      <w:pPr>
        <w:rPr>
          <w:rFonts w:ascii="Times New Roman" w:eastAsia="Times New Roman" w:hAnsi="Times New Roman" w:cs="Times New Roman"/>
          <w:b/>
          <w:sz w:val="24"/>
          <w:szCs w:val="24"/>
          <w:lang w:eastAsia="cs-CZ"/>
        </w:rPr>
      </w:pPr>
      <w:r w:rsidRPr="001D380B">
        <w:rPr>
          <w:rFonts w:ascii="Times New Roman" w:eastAsia="Times New Roman" w:hAnsi="Times New Roman" w:cs="Times New Roman"/>
          <w:b/>
          <w:sz w:val="24"/>
          <w:szCs w:val="24"/>
          <w:lang w:eastAsia="cs-CZ"/>
        </w:rPr>
        <w:t xml:space="preserve">Ad V.  Technické služby </w:t>
      </w:r>
    </w:p>
    <w:p w14:paraId="12FDEA3B" w14:textId="77777777" w:rsidR="000B3580" w:rsidRPr="00F16CD6" w:rsidRDefault="000B3580" w:rsidP="000B3580">
      <w:pPr>
        <w:pStyle w:val="Zkladntext0"/>
        <w:spacing w:before="0" w:after="0"/>
      </w:pPr>
      <w:r w:rsidRPr="00F16CD6">
        <w:rPr>
          <w:szCs w:val="24"/>
        </w:rPr>
        <w:t>Usnesení</w:t>
      </w:r>
    </w:p>
    <w:p w14:paraId="320F9FCB" w14:textId="286A547F" w:rsidR="000B3580" w:rsidRPr="00F16CD6" w:rsidRDefault="000B3580" w:rsidP="000B3580">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/53</w:t>
      </w:r>
    </w:p>
    <w:p w14:paraId="1C71F7BB" w14:textId="2577ECB1" w:rsidR="000B3580" w:rsidRDefault="000B3580" w:rsidP="000B3580">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BAEC477" w14:textId="5F6F1051" w:rsidR="000B3580" w:rsidRPr="000B3580" w:rsidRDefault="000B3580" w:rsidP="000B3580">
      <w:pPr>
        <w:suppressAutoHyphens/>
        <w:spacing w:after="0" w:line="240" w:lineRule="auto"/>
        <w:jc w:val="both"/>
        <w:rPr>
          <w:iCs/>
          <w:szCs w:val="24"/>
        </w:rPr>
      </w:pPr>
      <w:r w:rsidRPr="000B3580">
        <w:rPr>
          <w:rFonts w:ascii="Times New Roman" w:hAnsi="Times New Roman" w:cs="Times New Roman"/>
          <w:iCs/>
          <w:sz w:val="24"/>
          <w:szCs w:val="24"/>
        </w:rPr>
        <w:t xml:space="preserve">v souladu s ustanovením § 102 odst. 3 zákona č. 128/2000 Sb., o obcích, souhlasí s vydáním nového ceníku Technických služeb Kyjov, který reaguje na zvýšení ceny vstupů. </w:t>
      </w:r>
    </w:p>
    <w:p w14:paraId="7B01E6BD" w14:textId="5B397143" w:rsidR="000B3580" w:rsidRDefault="000B3580" w:rsidP="000B3580">
      <w:pPr>
        <w:suppressAutoHyphens/>
        <w:spacing w:after="0" w:line="240" w:lineRule="auto"/>
        <w:jc w:val="both"/>
        <w:rPr>
          <w:rFonts w:ascii="Times New Roman" w:eastAsia="Times New Roman" w:hAnsi="Times New Roman" w:cs="Times New Roman"/>
          <w:b/>
          <w:sz w:val="24"/>
          <w:szCs w:val="24"/>
          <w:lang w:eastAsia="zh-CN"/>
        </w:rPr>
      </w:pPr>
    </w:p>
    <w:p w14:paraId="10D2A098" w14:textId="5FC9CF85" w:rsidR="0055390A" w:rsidRDefault="0055390A" w:rsidP="000B3580">
      <w:pPr>
        <w:suppressAutoHyphens/>
        <w:spacing w:after="0" w:line="240" w:lineRule="auto"/>
        <w:jc w:val="both"/>
        <w:rPr>
          <w:rFonts w:ascii="Times New Roman" w:eastAsia="Times New Roman" w:hAnsi="Times New Roman" w:cs="Times New Roman"/>
          <w:b/>
          <w:sz w:val="24"/>
          <w:szCs w:val="24"/>
          <w:lang w:eastAsia="zh-CN"/>
        </w:rPr>
      </w:pPr>
    </w:p>
    <w:p w14:paraId="5E66C69E" w14:textId="77777777" w:rsidR="000B3580" w:rsidRPr="001D380B" w:rsidRDefault="000B3580" w:rsidP="000B3580">
      <w:pPr>
        <w:spacing w:line="240" w:lineRule="auto"/>
        <w:rPr>
          <w:rFonts w:ascii="Times New Roman" w:eastAsia="Times New Roman" w:hAnsi="Times New Roman" w:cs="Times New Roman"/>
          <w:b/>
          <w:sz w:val="24"/>
          <w:szCs w:val="24"/>
          <w:lang w:eastAsia="cs-CZ"/>
        </w:rPr>
      </w:pPr>
      <w:r w:rsidRPr="001D380B">
        <w:rPr>
          <w:rFonts w:ascii="Times New Roman" w:eastAsia="Times New Roman" w:hAnsi="Times New Roman" w:cs="Times New Roman"/>
          <w:b/>
          <w:sz w:val="24"/>
          <w:szCs w:val="24"/>
          <w:lang w:eastAsia="cs-CZ"/>
        </w:rPr>
        <w:t>Ad VI.  Různé</w:t>
      </w:r>
    </w:p>
    <w:p w14:paraId="55446122" w14:textId="58A58704" w:rsidR="000B3580" w:rsidRPr="001D380B" w:rsidRDefault="000B3580" w:rsidP="001D380B">
      <w:pPr>
        <w:keepNext/>
        <w:spacing w:after="0" w:line="240" w:lineRule="auto"/>
        <w:jc w:val="both"/>
        <w:rPr>
          <w:rFonts w:ascii="Times New Roman" w:hAnsi="Times New Roman" w:cs="Times New Roman"/>
          <w:b/>
          <w:bCs/>
          <w:sz w:val="24"/>
          <w:szCs w:val="24"/>
          <w:lang w:eastAsia="x-none"/>
        </w:rPr>
      </w:pPr>
      <w:proofErr w:type="gramStart"/>
      <w:r w:rsidRPr="001D380B">
        <w:rPr>
          <w:rFonts w:ascii="Times New Roman" w:hAnsi="Times New Roman" w:cs="Times New Roman"/>
          <w:b/>
          <w:bCs/>
          <w:sz w:val="24"/>
          <w:szCs w:val="24"/>
          <w:lang w:eastAsia="x-none"/>
        </w:rPr>
        <w:t>VI.1.</w:t>
      </w:r>
      <w:proofErr w:type="gramEnd"/>
      <w:r w:rsidRPr="001D380B">
        <w:rPr>
          <w:rFonts w:ascii="Times New Roman" w:hAnsi="Times New Roman" w:cs="Times New Roman"/>
          <w:b/>
          <w:bCs/>
          <w:sz w:val="24"/>
          <w:szCs w:val="24"/>
          <w:lang w:eastAsia="x-none"/>
        </w:rPr>
        <w:t xml:space="preserve"> Informace - pohledávky za společ</w:t>
      </w:r>
      <w:r w:rsidR="001D380B" w:rsidRPr="001D380B">
        <w:rPr>
          <w:rFonts w:ascii="Times New Roman" w:hAnsi="Times New Roman" w:cs="Times New Roman"/>
          <w:b/>
          <w:bCs/>
          <w:sz w:val="24"/>
          <w:szCs w:val="24"/>
          <w:lang w:eastAsia="x-none"/>
        </w:rPr>
        <w:t xml:space="preserve">ností AGROS farmy </w:t>
      </w:r>
      <w:proofErr w:type="spellStart"/>
      <w:r w:rsidR="001D380B" w:rsidRPr="001D380B">
        <w:rPr>
          <w:rFonts w:ascii="Times New Roman" w:hAnsi="Times New Roman" w:cs="Times New Roman"/>
          <w:b/>
          <w:bCs/>
          <w:sz w:val="24"/>
          <w:szCs w:val="24"/>
          <w:lang w:eastAsia="x-none"/>
        </w:rPr>
        <w:t>morava</w:t>
      </w:r>
      <w:proofErr w:type="spellEnd"/>
      <w:r w:rsidR="001D380B" w:rsidRPr="001D380B">
        <w:rPr>
          <w:rFonts w:ascii="Times New Roman" w:hAnsi="Times New Roman" w:cs="Times New Roman"/>
          <w:b/>
          <w:bCs/>
          <w:sz w:val="24"/>
          <w:szCs w:val="24"/>
          <w:lang w:eastAsia="x-none"/>
        </w:rPr>
        <w:t xml:space="preserve"> s.r.o.</w:t>
      </w:r>
    </w:p>
    <w:p w14:paraId="77A8DEF3" w14:textId="247DF7FB" w:rsidR="000B3580" w:rsidRPr="001D380B" w:rsidRDefault="000B3580" w:rsidP="000B3580">
      <w:pPr>
        <w:suppressAutoHyphens/>
        <w:spacing w:after="0" w:line="240" w:lineRule="auto"/>
        <w:jc w:val="both"/>
        <w:rPr>
          <w:rFonts w:ascii="Times New Roman" w:eastAsia="Times New Roman" w:hAnsi="Times New Roman" w:cs="Times New Roman"/>
          <w:b/>
          <w:sz w:val="24"/>
          <w:szCs w:val="24"/>
          <w:lang w:eastAsia="zh-CN"/>
        </w:rPr>
      </w:pPr>
    </w:p>
    <w:p w14:paraId="1347661E" w14:textId="77777777" w:rsidR="000B3580" w:rsidRPr="001D380B" w:rsidRDefault="000B3580" w:rsidP="000B3580">
      <w:pPr>
        <w:keepNext/>
        <w:spacing w:after="0" w:line="240" w:lineRule="auto"/>
        <w:jc w:val="both"/>
        <w:rPr>
          <w:rFonts w:ascii="Times New Roman" w:hAnsi="Times New Roman" w:cs="Times New Roman"/>
          <w:b/>
          <w:bCs/>
          <w:sz w:val="24"/>
          <w:szCs w:val="24"/>
          <w:lang w:eastAsia="x-none"/>
        </w:rPr>
      </w:pPr>
      <w:proofErr w:type="gramStart"/>
      <w:r w:rsidRPr="001D380B">
        <w:rPr>
          <w:rFonts w:ascii="Times New Roman" w:hAnsi="Times New Roman" w:cs="Times New Roman"/>
          <w:b/>
          <w:bCs/>
          <w:sz w:val="24"/>
          <w:szCs w:val="24"/>
          <w:lang w:eastAsia="x-none"/>
        </w:rPr>
        <w:t>VI.2.</w:t>
      </w:r>
      <w:proofErr w:type="gramEnd"/>
      <w:r w:rsidRPr="001D380B">
        <w:rPr>
          <w:rFonts w:ascii="Times New Roman" w:hAnsi="Times New Roman" w:cs="Times New Roman"/>
          <w:b/>
          <w:bCs/>
          <w:sz w:val="24"/>
          <w:szCs w:val="24"/>
          <w:lang w:eastAsia="x-none"/>
        </w:rPr>
        <w:t xml:space="preserve"> Žádost o souhlas s umístěním mobilního kontejneru a buněk na užívaném pozemku - AVZO</w:t>
      </w:r>
    </w:p>
    <w:p w14:paraId="65CE0A33" w14:textId="77777777" w:rsidR="000B3580" w:rsidRPr="00F16CD6" w:rsidRDefault="000B3580" w:rsidP="000B3580">
      <w:pPr>
        <w:pStyle w:val="Zkladntext0"/>
        <w:spacing w:before="0" w:after="0"/>
      </w:pPr>
      <w:r w:rsidRPr="00F16CD6">
        <w:rPr>
          <w:szCs w:val="24"/>
        </w:rPr>
        <w:t>Usnesení</w:t>
      </w:r>
    </w:p>
    <w:p w14:paraId="2C6A33B3" w14:textId="4729D292" w:rsidR="000B3580" w:rsidRPr="00F16CD6" w:rsidRDefault="000B3580" w:rsidP="000B3580">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/54</w:t>
      </w:r>
    </w:p>
    <w:p w14:paraId="014E2675" w14:textId="09BDD825" w:rsidR="000B3580" w:rsidRDefault="000B3580" w:rsidP="000B3580">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26B19F6" w14:textId="79EB0E99" w:rsidR="000B3580" w:rsidRPr="001D380B" w:rsidRDefault="000B3580" w:rsidP="000B3580">
      <w:pPr>
        <w:suppressAutoHyphens/>
        <w:spacing w:after="0" w:line="240" w:lineRule="auto"/>
        <w:jc w:val="both"/>
        <w:rPr>
          <w:iCs/>
          <w:szCs w:val="24"/>
        </w:rPr>
      </w:pPr>
      <w:r w:rsidRPr="000B3580">
        <w:rPr>
          <w:rFonts w:ascii="Times New Roman" w:hAnsi="Times New Roman" w:cs="Times New Roman"/>
          <w:iCs/>
          <w:sz w:val="24"/>
          <w:szCs w:val="24"/>
        </w:rPr>
        <w:t xml:space="preserve">v souladu s ustanovením § 102 odst. 3 zákona č. 128/2000 Sb., o obcích, souhlasí s umístěním mobilního kontejneru a dvou mobilních buněk dle specifikace v žádosti ze dne 21.3.2023 na část pozemku </w:t>
      </w:r>
      <w:proofErr w:type="spellStart"/>
      <w:proofErr w:type="gramStart"/>
      <w:r w:rsidRPr="000B3580">
        <w:rPr>
          <w:rFonts w:ascii="Times New Roman" w:hAnsi="Times New Roman" w:cs="Times New Roman"/>
          <w:iCs/>
          <w:sz w:val="24"/>
          <w:szCs w:val="24"/>
        </w:rPr>
        <w:t>p.č</w:t>
      </w:r>
      <w:proofErr w:type="spellEnd"/>
      <w:r w:rsidRPr="000B3580">
        <w:rPr>
          <w:rFonts w:ascii="Times New Roman" w:hAnsi="Times New Roman" w:cs="Times New Roman"/>
          <w:iCs/>
          <w:sz w:val="24"/>
          <w:szCs w:val="24"/>
        </w:rPr>
        <w:t>.</w:t>
      </w:r>
      <w:proofErr w:type="gramEnd"/>
      <w:r w:rsidRPr="000B3580">
        <w:rPr>
          <w:rFonts w:ascii="Times New Roman" w:hAnsi="Times New Roman" w:cs="Times New Roman"/>
          <w:iCs/>
          <w:sz w:val="24"/>
          <w:szCs w:val="24"/>
        </w:rPr>
        <w:t xml:space="preserve"> 831 v </w:t>
      </w:r>
      <w:proofErr w:type="spellStart"/>
      <w:r w:rsidRPr="000B3580">
        <w:rPr>
          <w:rFonts w:ascii="Times New Roman" w:hAnsi="Times New Roman" w:cs="Times New Roman"/>
          <w:iCs/>
          <w:sz w:val="24"/>
          <w:szCs w:val="24"/>
        </w:rPr>
        <w:t>k.ú</w:t>
      </w:r>
      <w:proofErr w:type="spellEnd"/>
      <w:r w:rsidRPr="000B3580">
        <w:rPr>
          <w:rFonts w:ascii="Times New Roman" w:hAnsi="Times New Roman" w:cs="Times New Roman"/>
          <w:iCs/>
          <w:sz w:val="24"/>
          <w:szCs w:val="24"/>
        </w:rPr>
        <w:t xml:space="preserve">. Kelčany, kterou na základě smlouvy o výpůjčce ze dne 1.10.2021 </w:t>
      </w:r>
      <w:r w:rsidRPr="000B3580">
        <w:rPr>
          <w:rFonts w:ascii="Times New Roman" w:hAnsi="Times New Roman" w:cs="Times New Roman"/>
          <w:iCs/>
          <w:sz w:val="24"/>
          <w:szCs w:val="24"/>
        </w:rPr>
        <w:lastRenderedPageBreak/>
        <w:t xml:space="preserve">užívá AVZO TSČ </w:t>
      </w:r>
      <w:proofErr w:type="spellStart"/>
      <w:proofErr w:type="gramStart"/>
      <w:r w:rsidRPr="000B3580">
        <w:rPr>
          <w:rFonts w:ascii="Times New Roman" w:hAnsi="Times New Roman" w:cs="Times New Roman"/>
          <w:iCs/>
          <w:sz w:val="24"/>
          <w:szCs w:val="24"/>
        </w:rPr>
        <w:t>p.s.</w:t>
      </w:r>
      <w:proofErr w:type="spellEnd"/>
      <w:proofErr w:type="gramEnd"/>
      <w:r w:rsidRPr="000B3580">
        <w:rPr>
          <w:rFonts w:ascii="Times New Roman" w:hAnsi="Times New Roman" w:cs="Times New Roman"/>
          <w:iCs/>
          <w:sz w:val="24"/>
          <w:szCs w:val="24"/>
        </w:rPr>
        <w:t xml:space="preserve"> Kyjov, IČ 49939335, se sídlem Kyjov, Svatoborská 495. Podmínky: žadatel odpovídá za soulad umístění kontejneru a buněk s právními předpisy a územním plánem, po ukončení smluvního užívání bude pozemek vrácen městu Kyjovu v původním stavu včetně odstranění podkladu pro mobilní objekty.</w:t>
      </w:r>
    </w:p>
    <w:p w14:paraId="0F9F1AA6" w14:textId="77777777" w:rsidR="000B3580" w:rsidRPr="000B3580" w:rsidRDefault="000B3580" w:rsidP="000B3580">
      <w:pPr>
        <w:suppressAutoHyphens/>
        <w:spacing w:after="0" w:line="240" w:lineRule="auto"/>
        <w:jc w:val="both"/>
        <w:rPr>
          <w:rFonts w:ascii="Times New Roman" w:eastAsia="Times New Roman" w:hAnsi="Times New Roman" w:cs="Times New Roman"/>
          <w:b/>
          <w:sz w:val="24"/>
          <w:szCs w:val="24"/>
          <w:lang w:eastAsia="zh-CN"/>
        </w:rPr>
      </w:pPr>
    </w:p>
    <w:p w14:paraId="6E967DC7" w14:textId="77777777" w:rsidR="000B3580" w:rsidRPr="001D380B" w:rsidRDefault="000B3580" w:rsidP="000B3580">
      <w:pPr>
        <w:tabs>
          <w:tab w:val="left" w:pos="2880"/>
        </w:tabs>
        <w:spacing w:line="240" w:lineRule="auto"/>
        <w:ind w:left="2880" w:hanging="2880"/>
        <w:jc w:val="both"/>
        <w:rPr>
          <w:rFonts w:ascii="Times New Roman" w:hAnsi="Times New Roman" w:cs="Times New Roman"/>
          <w:b/>
          <w:sz w:val="24"/>
          <w:szCs w:val="24"/>
        </w:rPr>
      </w:pPr>
      <w:proofErr w:type="gramStart"/>
      <w:r w:rsidRPr="001D380B">
        <w:rPr>
          <w:rFonts w:ascii="Times New Roman" w:eastAsia="Times New Roman" w:hAnsi="Times New Roman" w:cs="Times New Roman"/>
          <w:b/>
          <w:sz w:val="24"/>
          <w:szCs w:val="24"/>
          <w:lang w:eastAsia="cs-CZ"/>
        </w:rPr>
        <w:t>VI.3.</w:t>
      </w:r>
      <w:proofErr w:type="gramEnd"/>
      <w:r w:rsidRPr="001D380B">
        <w:rPr>
          <w:rFonts w:ascii="Times New Roman" w:eastAsia="Times New Roman" w:hAnsi="Times New Roman" w:cs="Times New Roman"/>
          <w:b/>
          <w:sz w:val="24"/>
          <w:szCs w:val="24"/>
          <w:lang w:eastAsia="cs-CZ"/>
        </w:rPr>
        <w:t xml:space="preserve">   Informace - </w:t>
      </w:r>
      <w:r w:rsidRPr="001D380B">
        <w:rPr>
          <w:rFonts w:ascii="Times New Roman" w:hAnsi="Times New Roman" w:cs="Times New Roman"/>
          <w:b/>
          <w:sz w:val="24"/>
          <w:szCs w:val="24"/>
        </w:rPr>
        <w:t xml:space="preserve">Předzahrádky na území města Kyjova </w:t>
      </w:r>
    </w:p>
    <w:p w14:paraId="6A520B52" w14:textId="1A4BABEB" w:rsidR="001D380B" w:rsidRDefault="001D380B" w:rsidP="000B3580">
      <w:pPr>
        <w:pStyle w:val="Zkladntext0"/>
        <w:spacing w:before="0" w:after="0"/>
        <w:rPr>
          <w:szCs w:val="24"/>
        </w:rPr>
      </w:pPr>
      <w:r>
        <w:rPr>
          <w:szCs w:val="24"/>
        </w:rPr>
        <w:t>Rada mě</w:t>
      </w:r>
      <w:r w:rsidR="008941B8">
        <w:rPr>
          <w:szCs w:val="24"/>
        </w:rPr>
        <w:t>sta Kyjova bude informována o větší změně či větším rozsahu</w:t>
      </w:r>
      <w:r>
        <w:rPr>
          <w:szCs w:val="24"/>
        </w:rPr>
        <w:t> užívání předzahrádek.</w:t>
      </w:r>
    </w:p>
    <w:p w14:paraId="063E759E" w14:textId="77777777" w:rsidR="001D380B" w:rsidRDefault="001D380B" w:rsidP="000B3580">
      <w:pPr>
        <w:pStyle w:val="Zkladntext0"/>
        <w:spacing w:before="0" w:after="0"/>
        <w:rPr>
          <w:szCs w:val="24"/>
        </w:rPr>
      </w:pPr>
    </w:p>
    <w:p w14:paraId="77410B31" w14:textId="5A6DC9B4" w:rsidR="000B3580" w:rsidRPr="00F16CD6" w:rsidRDefault="000B3580" w:rsidP="000B3580">
      <w:pPr>
        <w:pStyle w:val="Zkladntext0"/>
        <w:spacing w:before="0" w:after="0"/>
      </w:pPr>
      <w:r w:rsidRPr="00F16CD6">
        <w:rPr>
          <w:szCs w:val="24"/>
        </w:rPr>
        <w:t>Usnesení</w:t>
      </w:r>
    </w:p>
    <w:p w14:paraId="155753B6" w14:textId="22B55134" w:rsidR="000B3580" w:rsidRPr="00F16CD6" w:rsidRDefault="000B3580" w:rsidP="000B3580">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/55</w:t>
      </w:r>
    </w:p>
    <w:p w14:paraId="523318CD" w14:textId="774ADB81" w:rsidR="000B3580" w:rsidRPr="00F16CD6" w:rsidRDefault="000B3580" w:rsidP="000B3580">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2B37246" w14:textId="4BD6A706" w:rsidR="000B3580" w:rsidRPr="000B3580" w:rsidRDefault="000B3580" w:rsidP="000B3580">
      <w:pPr>
        <w:tabs>
          <w:tab w:val="left" w:pos="2880"/>
        </w:tabs>
        <w:spacing w:after="0" w:line="240" w:lineRule="auto"/>
        <w:rPr>
          <w:rFonts w:ascii="Times New Roman" w:hAnsi="Times New Roman" w:cs="Times New Roman"/>
          <w:sz w:val="24"/>
          <w:szCs w:val="24"/>
        </w:rPr>
      </w:pPr>
      <w:r w:rsidRPr="000B3580">
        <w:rPr>
          <w:rFonts w:ascii="Times New Roman" w:hAnsi="Times New Roman" w:cs="Times New Roman"/>
          <w:sz w:val="24"/>
          <w:szCs w:val="24"/>
        </w:rPr>
        <w:t>v souladu s ustanovením § 102 odst. 3 zákona č. 128/2000 Sb., o obcích (obecní zřízení), ve znění pozdějších předpisů bere na vědomí informaci o počtu, rozloze a době užívání restauračních předzahrádek poskytovatelů restauračních a pohostinských služeb, které jsou umístěny na veřejném prostranství na území města Kyjova, a schvaluje postup při udělování vyjádření majitele komunikace s umístěním předzahrádek pro potřeby správního řízení o povolení zvláštního užívání komunikace v roce 2023 takto:</w:t>
      </w:r>
    </w:p>
    <w:p w14:paraId="39338973" w14:textId="77777777" w:rsidR="000B3580" w:rsidRPr="000B3580" w:rsidRDefault="000B3580" w:rsidP="000B3580">
      <w:pPr>
        <w:spacing w:after="0" w:line="240" w:lineRule="auto"/>
        <w:jc w:val="both"/>
        <w:rPr>
          <w:rFonts w:ascii="Times New Roman" w:hAnsi="Times New Roman" w:cs="Times New Roman"/>
          <w:sz w:val="24"/>
          <w:szCs w:val="24"/>
        </w:rPr>
      </w:pPr>
      <w:r w:rsidRPr="000B3580">
        <w:rPr>
          <w:rFonts w:ascii="Times New Roman" w:hAnsi="Times New Roman" w:cs="Times New Roman"/>
          <w:sz w:val="24"/>
          <w:szCs w:val="24"/>
        </w:rPr>
        <w:t>- k žádosti, obsahující v příloze vizualizaci/nákres popisující stejný rozsah užívané půdorysné plochy a stejnou podobu konstrukce předzahrádky umístěné na veřejném prostranství, jako v roce 2022, vydává písemné vyjádření za město Kyjov pan Kamil Filípek, místostarosta města Kyjova,</w:t>
      </w:r>
    </w:p>
    <w:p w14:paraId="092CC618" w14:textId="77777777" w:rsidR="000B3580" w:rsidRPr="000B3580" w:rsidRDefault="000B3580" w:rsidP="000B3580">
      <w:pPr>
        <w:spacing w:after="0" w:line="240" w:lineRule="auto"/>
        <w:jc w:val="both"/>
        <w:rPr>
          <w:rFonts w:ascii="Times New Roman" w:hAnsi="Times New Roman" w:cs="Times New Roman"/>
          <w:sz w:val="24"/>
          <w:szCs w:val="24"/>
        </w:rPr>
      </w:pPr>
      <w:r w:rsidRPr="000B3580">
        <w:rPr>
          <w:rFonts w:ascii="Times New Roman" w:hAnsi="Times New Roman" w:cs="Times New Roman"/>
          <w:sz w:val="24"/>
          <w:szCs w:val="24"/>
        </w:rPr>
        <w:t>- k žádosti, obsahující v příloze vizualizaci/nákres popisující umístění odlišné půdorysné plochy, případně odlišné konstrukce či odlišného zastřešení předzahrádky umístěné na veřejném prostranství, oproti roku 2022, vydává písemné vyjádření pan Kamil Filípek, místostarosta města Kyjova, po předchozím projednání Rady města Kyjova.</w:t>
      </w:r>
    </w:p>
    <w:p w14:paraId="76044B96" w14:textId="77777777" w:rsidR="001D380B" w:rsidRDefault="001D380B" w:rsidP="000B3580">
      <w:pPr>
        <w:tabs>
          <w:tab w:val="left" w:pos="2880"/>
        </w:tabs>
        <w:spacing w:line="240" w:lineRule="auto"/>
        <w:ind w:left="2880" w:hanging="2880"/>
        <w:jc w:val="both"/>
        <w:rPr>
          <w:rFonts w:ascii="Times New Roman" w:eastAsia="Times New Roman" w:hAnsi="Times New Roman" w:cs="Times New Roman"/>
          <w:b/>
          <w:color w:val="00B0F0"/>
          <w:sz w:val="24"/>
          <w:szCs w:val="24"/>
          <w:lang w:eastAsia="cs-CZ"/>
        </w:rPr>
      </w:pPr>
    </w:p>
    <w:p w14:paraId="2E897B66" w14:textId="347E8D6D" w:rsidR="000B3580" w:rsidRPr="001D380B" w:rsidRDefault="000B3580" w:rsidP="000B3580">
      <w:pPr>
        <w:tabs>
          <w:tab w:val="left" w:pos="2880"/>
        </w:tabs>
        <w:spacing w:line="240" w:lineRule="auto"/>
        <w:ind w:left="2880" w:hanging="2880"/>
        <w:jc w:val="both"/>
        <w:rPr>
          <w:rFonts w:ascii="Times New Roman" w:eastAsia="Times New Roman" w:hAnsi="Times New Roman" w:cs="Times New Roman"/>
          <w:b/>
          <w:sz w:val="24"/>
          <w:szCs w:val="24"/>
          <w:lang w:eastAsia="cs-CZ"/>
        </w:rPr>
      </w:pPr>
      <w:proofErr w:type="gramStart"/>
      <w:r w:rsidRPr="001D380B">
        <w:rPr>
          <w:rFonts w:ascii="Times New Roman" w:eastAsia="Times New Roman" w:hAnsi="Times New Roman" w:cs="Times New Roman"/>
          <w:b/>
          <w:sz w:val="24"/>
          <w:szCs w:val="24"/>
          <w:lang w:eastAsia="cs-CZ"/>
        </w:rPr>
        <w:t>VI.4.   EKOR</w:t>
      </w:r>
      <w:proofErr w:type="gramEnd"/>
      <w:r w:rsidRPr="001D380B">
        <w:rPr>
          <w:rFonts w:ascii="Times New Roman" w:eastAsia="Times New Roman" w:hAnsi="Times New Roman" w:cs="Times New Roman"/>
          <w:b/>
          <w:sz w:val="24"/>
          <w:szCs w:val="24"/>
          <w:lang w:eastAsia="cs-CZ"/>
        </w:rPr>
        <w:t xml:space="preserve"> – dořešení smluvních pokut</w:t>
      </w:r>
    </w:p>
    <w:p w14:paraId="392D9DBA" w14:textId="1DD4B427" w:rsidR="001664D7" w:rsidRDefault="001664D7" w:rsidP="00614A0E">
      <w:pPr>
        <w:pStyle w:val="Zkladntext0"/>
        <w:rPr>
          <w:b/>
        </w:rPr>
      </w:pPr>
    </w:p>
    <w:p w14:paraId="040FFCFC" w14:textId="4673C6E6" w:rsidR="001D380B" w:rsidRPr="00136781" w:rsidRDefault="001D380B" w:rsidP="00614A0E">
      <w:pPr>
        <w:pStyle w:val="Zkladntext0"/>
        <w:rPr>
          <w:b/>
        </w:rPr>
      </w:pPr>
      <w:r w:rsidRPr="00136781">
        <w:rPr>
          <w:b/>
        </w:rPr>
        <w:t>Materiály projednávané přímo na RM</w:t>
      </w:r>
    </w:p>
    <w:p w14:paraId="2B4B6E78" w14:textId="7B6794C6" w:rsidR="00136781" w:rsidRPr="00136781" w:rsidRDefault="00136781" w:rsidP="00136781">
      <w:pPr>
        <w:pStyle w:val="Zkladntext0"/>
        <w:rPr>
          <w:b/>
          <w:bCs/>
        </w:rPr>
      </w:pPr>
      <w:r w:rsidRPr="00136781">
        <w:rPr>
          <w:b/>
          <w:bCs/>
        </w:rPr>
        <w:t xml:space="preserve">- Oprava schodiště u kostela </w:t>
      </w:r>
    </w:p>
    <w:p w14:paraId="23745F15" w14:textId="6209F23F" w:rsidR="0055390A" w:rsidRPr="00990C9C" w:rsidRDefault="00136781" w:rsidP="00614A0E">
      <w:pPr>
        <w:pStyle w:val="Zkladntext0"/>
        <w:rPr>
          <w:b/>
          <w:bCs/>
        </w:rPr>
      </w:pPr>
      <w:r w:rsidRPr="00136781">
        <w:rPr>
          <w:b/>
          <w:bCs/>
        </w:rPr>
        <w:t xml:space="preserve">- </w:t>
      </w:r>
      <w:proofErr w:type="spellStart"/>
      <w:r w:rsidRPr="00136781">
        <w:rPr>
          <w:b/>
          <w:bCs/>
        </w:rPr>
        <w:t>Jančovka</w:t>
      </w:r>
      <w:proofErr w:type="spellEnd"/>
      <w:r w:rsidRPr="00136781">
        <w:rPr>
          <w:b/>
          <w:bCs/>
        </w:rPr>
        <w:t xml:space="preserve"> – opěrná zeď za podiem </w:t>
      </w:r>
    </w:p>
    <w:p w14:paraId="6FB1D9A1" w14:textId="77777777" w:rsidR="0055390A" w:rsidRDefault="0055390A" w:rsidP="00614A0E">
      <w:pPr>
        <w:pStyle w:val="Zkladntext0"/>
        <w:rPr>
          <w:b/>
        </w:rPr>
      </w:pPr>
    </w:p>
    <w:p w14:paraId="2549ABB6" w14:textId="67DEBA01" w:rsidR="00614A0E" w:rsidRPr="00614A0E" w:rsidRDefault="00614A0E" w:rsidP="00614A0E">
      <w:pPr>
        <w:pStyle w:val="Zkladntext0"/>
        <w:rPr>
          <w:b/>
        </w:rPr>
      </w:pPr>
      <w:r>
        <w:rPr>
          <w:b/>
        </w:rPr>
        <w:t xml:space="preserve">7. </w:t>
      </w:r>
      <w:r w:rsidRPr="005A472C">
        <w:rPr>
          <w:b/>
          <w:u w:val="single"/>
        </w:rPr>
        <w:t>Vyúčtování poskytnutých dotací z rozpočtu města Kyjova za rok 2022</w:t>
      </w:r>
    </w:p>
    <w:p w14:paraId="132DFEDE" w14:textId="77777777" w:rsidR="00614A0E" w:rsidRPr="00F16CD6" w:rsidRDefault="00614A0E" w:rsidP="00614A0E">
      <w:pPr>
        <w:pStyle w:val="Zkladntext0"/>
        <w:spacing w:before="0" w:after="0"/>
      </w:pPr>
      <w:r w:rsidRPr="00F16CD6">
        <w:rPr>
          <w:szCs w:val="24"/>
        </w:rPr>
        <w:t>Usnesení</w:t>
      </w:r>
    </w:p>
    <w:p w14:paraId="6697556D" w14:textId="0FF3A2D4" w:rsidR="00614A0E" w:rsidRPr="00F16CD6" w:rsidRDefault="00614A0E" w:rsidP="00614A0E">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/56</w:t>
      </w:r>
    </w:p>
    <w:p w14:paraId="56B51B13" w14:textId="3BD1C1A4" w:rsidR="00614A0E" w:rsidRDefault="00614A0E" w:rsidP="00614A0E">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73C461D" w14:textId="661E634A" w:rsidR="001D380B" w:rsidRPr="009707D7" w:rsidRDefault="009707D7" w:rsidP="00175E76">
      <w:pPr>
        <w:spacing w:after="360" w:line="240" w:lineRule="auto"/>
        <w:jc w:val="both"/>
        <w:rPr>
          <w:rFonts w:ascii="Times New Roman" w:hAnsi="Times New Roman" w:cs="Times New Roman"/>
          <w:sz w:val="24"/>
          <w:szCs w:val="24"/>
        </w:rPr>
      </w:pPr>
      <w:r w:rsidRPr="009707D7">
        <w:rPr>
          <w:rFonts w:ascii="Times New Roman" w:hAnsi="Times New Roman" w:cs="Times New Roman"/>
          <w:sz w:val="24"/>
          <w:szCs w:val="24"/>
        </w:rPr>
        <w:t>bere na vědomí Záznam o provedení kontroly vyúčtování poskytnutých dotací u příjemců veřejných finančních podpor za rok 2022 vyhotovený v souladu s článkem 6 Zásad poskytování dotací z rozpočtu města Kyjova.</w:t>
      </w:r>
    </w:p>
    <w:p w14:paraId="164D30A6" w14:textId="3048EAE2" w:rsidR="00614A0E" w:rsidRDefault="00614A0E" w:rsidP="00614A0E">
      <w:pPr>
        <w:pStyle w:val="Zkladntext0"/>
        <w:rPr>
          <w:b/>
        </w:rPr>
      </w:pPr>
      <w:r>
        <w:rPr>
          <w:b/>
        </w:rPr>
        <w:t xml:space="preserve">8. </w:t>
      </w:r>
      <w:r w:rsidRPr="00073833">
        <w:rPr>
          <w:b/>
          <w:u w:val="single"/>
        </w:rPr>
        <w:t>Programové dotace z rozpočtu města</w:t>
      </w:r>
    </w:p>
    <w:p w14:paraId="45EFB658" w14:textId="77777777" w:rsidR="004C324A" w:rsidRPr="00142338" w:rsidRDefault="004C324A" w:rsidP="00142338">
      <w:pPr>
        <w:spacing w:line="360" w:lineRule="auto"/>
        <w:rPr>
          <w:rFonts w:ascii="Times New Roman" w:hAnsi="Times New Roman" w:cs="Times New Roman"/>
          <w:b/>
          <w:sz w:val="24"/>
          <w:szCs w:val="24"/>
        </w:rPr>
      </w:pPr>
      <w:r w:rsidRPr="00142338">
        <w:rPr>
          <w:rFonts w:ascii="Times New Roman" w:hAnsi="Times New Roman" w:cs="Times New Roman"/>
          <w:b/>
          <w:sz w:val="24"/>
          <w:szCs w:val="24"/>
        </w:rPr>
        <w:t>Sport</w:t>
      </w:r>
    </w:p>
    <w:p w14:paraId="7CDC97FE" w14:textId="77777777" w:rsidR="00614A0E" w:rsidRPr="00F16CD6" w:rsidRDefault="00614A0E" w:rsidP="00614A0E">
      <w:pPr>
        <w:pStyle w:val="Zkladntext0"/>
        <w:spacing w:before="0" w:after="0"/>
      </w:pPr>
      <w:r w:rsidRPr="00F16CD6">
        <w:rPr>
          <w:szCs w:val="24"/>
        </w:rPr>
        <w:t>Usnesení</w:t>
      </w:r>
    </w:p>
    <w:p w14:paraId="35BFE149" w14:textId="20D356FD" w:rsidR="00614A0E" w:rsidRPr="00F16CD6" w:rsidRDefault="00614A0E" w:rsidP="00614A0E">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/57</w:t>
      </w:r>
    </w:p>
    <w:p w14:paraId="1D328AA8" w14:textId="5442ACAD" w:rsidR="00614A0E" w:rsidRPr="00F16CD6" w:rsidRDefault="00614A0E" w:rsidP="00614A0E">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8571A80" w14:textId="107318C3" w:rsidR="004C324A" w:rsidRPr="004C324A" w:rsidRDefault="004C324A" w:rsidP="004C324A">
      <w:pPr>
        <w:spacing w:after="360" w:line="240" w:lineRule="auto"/>
        <w:jc w:val="both"/>
        <w:rPr>
          <w:rFonts w:ascii="Times New Roman" w:hAnsi="Times New Roman" w:cs="Times New Roman"/>
          <w:sz w:val="24"/>
          <w:szCs w:val="24"/>
        </w:rPr>
      </w:pPr>
      <w:r w:rsidRPr="004C324A">
        <w:rPr>
          <w:rFonts w:ascii="Times New Roman" w:hAnsi="Times New Roman" w:cs="Times New Roman"/>
          <w:sz w:val="24"/>
          <w:szCs w:val="24"/>
        </w:rPr>
        <w:lastRenderedPageBreak/>
        <w:t>a v souladu s us</w:t>
      </w:r>
      <w:r>
        <w:rPr>
          <w:rFonts w:ascii="Times New Roman" w:hAnsi="Times New Roman" w:cs="Times New Roman"/>
          <w:sz w:val="24"/>
          <w:szCs w:val="24"/>
        </w:rPr>
        <w:t>tanovením § 102 odst. 3 zákona</w:t>
      </w:r>
      <w:r w:rsidRPr="004C324A">
        <w:rPr>
          <w:rFonts w:ascii="Times New Roman" w:hAnsi="Times New Roman" w:cs="Times New Roman"/>
          <w:sz w:val="24"/>
          <w:szCs w:val="24"/>
        </w:rPr>
        <w:t xml:space="preserve"> č. 128/2000 Sb., o obcích, ve znění pozdějších předpisů, rozhodla o poskytnutí</w:t>
      </w:r>
      <w:r>
        <w:rPr>
          <w:rFonts w:ascii="Times New Roman" w:hAnsi="Times New Roman" w:cs="Times New Roman"/>
          <w:sz w:val="24"/>
          <w:szCs w:val="24"/>
        </w:rPr>
        <w:t xml:space="preserve"> dotace </w:t>
      </w:r>
      <w:r w:rsidRPr="004C324A">
        <w:rPr>
          <w:rFonts w:ascii="Times New Roman" w:hAnsi="Times New Roman" w:cs="Times New Roman"/>
          <w:sz w:val="24"/>
          <w:szCs w:val="24"/>
        </w:rPr>
        <w:t xml:space="preserve">ve výši 6.000 Kč pro Aeroklub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IČ 00568881 na projekt „Pohár Moravy v letecké akrobacii větroňů (předcházející přípravný kemp)“ a uzavření veřejnoprávní smlouvy na tuto dotaci.</w:t>
      </w:r>
    </w:p>
    <w:p w14:paraId="436A005A" w14:textId="77777777" w:rsidR="004C324A" w:rsidRPr="00F16CD6" w:rsidRDefault="004C324A" w:rsidP="004C324A">
      <w:pPr>
        <w:pStyle w:val="Zkladntext0"/>
        <w:spacing w:before="0" w:after="0"/>
      </w:pPr>
      <w:r w:rsidRPr="00F16CD6">
        <w:rPr>
          <w:szCs w:val="24"/>
        </w:rPr>
        <w:t>Usnesení</w:t>
      </w:r>
    </w:p>
    <w:p w14:paraId="549C63DF" w14:textId="6BEB624A"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/58</w:t>
      </w:r>
    </w:p>
    <w:p w14:paraId="0EB0406D" w14:textId="5078D0F4"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0A0705F" w14:textId="601D290E" w:rsidR="004C324A" w:rsidRPr="004C324A" w:rsidRDefault="004C324A" w:rsidP="004C324A">
      <w:pPr>
        <w:spacing w:after="360" w:line="240" w:lineRule="auto"/>
        <w:jc w:val="both"/>
        <w:rPr>
          <w:rFonts w:ascii="Times New Roman" w:hAnsi="Times New Roman" w:cs="Times New Roman"/>
          <w:sz w:val="24"/>
          <w:szCs w:val="24"/>
        </w:rPr>
      </w:pPr>
      <w:r w:rsidRPr="004C324A">
        <w:rPr>
          <w:rFonts w:ascii="Times New Roman" w:hAnsi="Times New Roman" w:cs="Times New Roman"/>
          <w:sz w:val="24"/>
          <w:szCs w:val="24"/>
        </w:rPr>
        <w:t>a v souladu s ustanovením</w:t>
      </w:r>
      <w:r>
        <w:rPr>
          <w:rFonts w:ascii="Times New Roman" w:hAnsi="Times New Roman" w:cs="Times New Roman"/>
          <w:sz w:val="24"/>
          <w:szCs w:val="24"/>
        </w:rPr>
        <w:t xml:space="preserve"> § 102 odst. 3 zákona </w:t>
      </w:r>
      <w:r w:rsidRPr="004C324A">
        <w:rPr>
          <w:rFonts w:ascii="Times New Roman" w:hAnsi="Times New Roman" w:cs="Times New Roman"/>
          <w:sz w:val="24"/>
          <w:szCs w:val="24"/>
        </w:rPr>
        <w:t>č. 128/2000 Sb., o obcích, ve znění pozdějších předpisů, rozhodla o poskytnutí</w:t>
      </w:r>
      <w:r>
        <w:rPr>
          <w:rFonts w:ascii="Times New Roman" w:hAnsi="Times New Roman" w:cs="Times New Roman"/>
          <w:sz w:val="24"/>
          <w:szCs w:val="24"/>
        </w:rPr>
        <w:t xml:space="preserve"> dotace </w:t>
      </w:r>
      <w:r w:rsidRPr="004C324A">
        <w:rPr>
          <w:rFonts w:ascii="Times New Roman" w:hAnsi="Times New Roman" w:cs="Times New Roman"/>
          <w:sz w:val="24"/>
          <w:szCs w:val="24"/>
        </w:rPr>
        <w:t xml:space="preserve">ve výši 15.000 Kč pro Aeroklub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IČ 00568881 na projekt „Velký letecký den Aeroklubu Kyjov“ a uzavření veřejnoprávní smlouvy na tuto dotaci.</w:t>
      </w:r>
    </w:p>
    <w:p w14:paraId="2AD0B85F" w14:textId="77777777" w:rsidR="004C324A" w:rsidRPr="00F16CD6" w:rsidRDefault="004C324A" w:rsidP="004C324A">
      <w:pPr>
        <w:pStyle w:val="Zkladntext0"/>
        <w:spacing w:before="0" w:after="0"/>
      </w:pPr>
      <w:r w:rsidRPr="00F16CD6">
        <w:rPr>
          <w:szCs w:val="24"/>
        </w:rPr>
        <w:t>Usnesení</w:t>
      </w:r>
    </w:p>
    <w:p w14:paraId="243DD33B" w14:textId="616570BD"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/59</w:t>
      </w:r>
    </w:p>
    <w:p w14:paraId="72DD332E" w14:textId="369AD4E2"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D7AD2B9" w14:textId="756FFEE4" w:rsidR="004C324A" w:rsidRPr="004C324A" w:rsidRDefault="004C324A" w:rsidP="004C324A">
      <w:pPr>
        <w:spacing w:after="360" w:line="240" w:lineRule="auto"/>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3 zákona č. 128/2000 Sb., o obcích, ve znění pozdějších předpisů, rozhodla o poskytnutí</w:t>
      </w:r>
      <w:r>
        <w:rPr>
          <w:rFonts w:ascii="Times New Roman" w:hAnsi="Times New Roman" w:cs="Times New Roman"/>
          <w:sz w:val="24"/>
          <w:szCs w:val="24"/>
        </w:rPr>
        <w:t xml:space="preserve"> dotace </w:t>
      </w:r>
      <w:r w:rsidRPr="004C324A">
        <w:rPr>
          <w:rFonts w:ascii="Times New Roman" w:hAnsi="Times New Roman" w:cs="Times New Roman"/>
          <w:sz w:val="24"/>
          <w:szCs w:val="24"/>
        </w:rPr>
        <w:t>ve výši 2.000 Kč pro KČT, odbor Kyjovsko, IČ 72545356 na projekt „Pořádání turistických akcí v roce 2023“ a uzavření veřejnoprávní smlouvy na tuto dotaci.</w:t>
      </w:r>
    </w:p>
    <w:p w14:paraId="6FDDCA07" w14:textId="77777777" w:rsidR="004C324A" w:rsidRPr="00F16CD6" w:rsidRDefault="004C324A" w:rsidP="004C324A">
      <w:pPr>
        <w:pStyle w:val="Zkladntext0"/>
        <w:spacing w:before="0" w:after="0"/>
      </w:pPr>
      <w:r w:rsidRPr="00F16CD6">
        <w:rPr>
          <w:szCs w:val="24"/>
        </w:rPr>
        <w:t>Usnesení</w:t>
      </w:r>
    </w:p>
    <w:p w14:paraId="2A9C7078" w14:textId="628D9336"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/60</w:t>
      </w:r>
    </w:p>
    <w:p w14:paraId="4E93843C" w14:textId="2C9094F8"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BF2EC54" w14:textId="64D6D991" w:rsidR="004C324A" w:rsidRPr="004C324A" w:rsidRDefault="004C324A" w:rsidP="004C324A">
      <w:pPr>
        <w:spacing w:after="360" w:line="240" w:lineRule="auto"/>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3 zákona č. 128/2000 Sb., o obcích, ve znění pozdějších předpisů, rozhodla o poskytnutí</w:t>
      </w:r>
      <w:r>
        <w:rPr>
          <w:rFonts w:ascii="Times New Roman" w:hAnsi="Times New Roman" w:cs="Times New Roman"/>
          <w:sz w:val="24"/>
          <w:szCs w:val="24"/>
        </w:rPr>
        <w:t xml:space="preserve"> dotace</w:t>
      </w:r>
      <w:r w:rsidRPr="004C324A">
        <w:rPr>
          <w:rFonts w:ascii="Times New Roman" w:hAnsi="Times New Roman" w:cs="Times New Roman"/>
          <w:sz w:val="24"/>
          <w:szCs w:val="24"/>
        </w:rPr>
        <w:t xml:space="preserve"> ve výši  14.000 Kč pro Oddíl atletiky – sluchově </w:t>
      </w:r>
      <w:proofErr w:type="gramStart"/>
      <w:r w:rsidRPr="004C324A">
        <w:rPr>
          <w:rFonts w:ascii="Times New Roman" w:hAnsi="Times New Roman" w:cs="Times New Roman"/>
          <w:sz w:val="24"/>
          <w:szCs w:val="24"/>
        </w:rPr>
        <w:t xml:space="preserve">postižení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68684771 na projekt „Turnaje pro žáky kyjovských základních škol, pro sluchově postižené žáky a činnost oddílu“ a uzavření veřejnoprávní smlouvy na tuto dotaci. </w:t>
      </w:r>
    </w:p>
    <w:p w14:paraId="04C6716B" w14:textId="77777777" w:rsidR="004C324A" w:rsidRPr="00F16CD6" w:rsidRDefault="004C324A" w:rsidP="004C324A">
      <w:pPr>
        <w:pStyle w:val="Zkladntext0"/>
        <w:spacing w:before="0" w:after="0"/>
      </w:pPr>
      <w:r w:rsidRPr="00F16CD6">
        <w:rPr>
          <w:szCs w:val="24"/>
        </w:rPr>
        <w:t>Usnesení</w:t>
      </w:r>
    </w:p>
    <w:p w14:paraId="4BF9D243" w14:textId="41AFBFC4"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w:t>
      </w:r>
      <w:r w:rsidR="001D380B">
        <w:rPr>
          <w:rFonts w:ascii="Times New Roman" w:hAnsi="Times New Roman" w:cs="Times New Roman"/>
          <w:sz w:val="24"/>
          <w:szCs w:val="24"/>
        </w:rPr>
        <w:t>6</w:t>
      </w:r>
      <w:r w:rsidRPr="00F16CD6">
        <w:rPr>
          <w:rFonts w:ascii="Times New Roman" w:hAnsi="Times New Roman" w:cs="Times New Roman"/>
          <w:sz w:val="24"/>
          <w:szCs w:val="24"/>
        </w:rPr>
        <w:t>1</w:t>
      </w:r>
    </w:p>
    <w:p w14:paraId="4A043D9D" w14:textId="094DB52C"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880F7AB" w14:textId="420B3046" w:rsidR="002B7973" w:rsidRPr="0055390A" w:rsidRDefault="004C324A" w:rsidP="0055390A">
      <w:pPr>
        <w:spacing w:after="360" w:line="240" w:lineRule="auto"/>
        <w:jc w:val="both"/>
        <w:rPr>
          <w:rFonts w:ascii="Times New Roman" w:hAnsi="Times New Roman" w:cs="Times New Roman"/>
          <w:sz w:val="24"/>
          <w:szCs w:val="24"/>
        </w:rPr>
      </w:pPr>
      <w:r w:rsidRPr="004C324A">
        <w:rPr>
          <w:rFonts w:ascii="Times New Roman" w:hAnsi="Times New Roman" w:cs="Times New Roman"/>
          <w:sz w:val="24"/>
          <w:szCs w:val="24"/>
        </w:rPr>
        <w:t>a v souladu s ustanovením § 102 odst. 3 zákona č. 128/2000 Sb., o obcích, ve znění pozdějších předpisů, rozhodla o poskytnutí dotace</w:t>
      </w:r>
      <w:r>
        <w:rPr>
          <w:rFonts w:ascii="Times New Roman" w:hAnsi="Times New Roman" w:cs="Times New Roman"/>
          <w:sz w:val="24"/>
          <w:szCs w:val="24"/>
        </w:rPr>
        <w:t xml:space="preserve"> </w:t>
      </w:r>
      <w:r w:rsidRPr="004C324A">
        <w:rPr>
          <w:rFonts w:ascii="Times New Roman" w:hAnsi="Times New Roman" w:cs="Times New Roman"/>
          <w:sz w:val="24"/>
          <w:szCs w:val="24"/>
        </w:rPr>
        <w:t xml:space="preserve">ve výši 4.000 Kč pro Pohybovou akademii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IČ 08533890 na projekt „</w:t>
      </w:r>
      <w:proofErr w:type="spellStart"/>
      <w:r w:rsidRPr="004C324A">
        <w:rPr>
          <w:rFonts w:ascii="Times New Roman" w:hAnsi="Times New Roman" w:cs="Times New Roman"/>
          <w:sz w:val="24"/>
          <w:szCs w:val="24"/>
        </w:rPr>
        <w:t>Pk</w:t>
      </w:r>
      <w:proofErr w:type="spellEnd"/>
      <w:r w:rsidRPr="004C324A">
        <w:rPr>
          <w:rFonts w:ascii="Times New Roman" w:hAnsi="Times New Roman" w:cs="Times New Roman"/>
          <w:sz w:val="24"/>
          <w:szCs w:val="24"/>
        </w:rPr>
        <w:t xml:space="preserve"> Run Kyjov 2023“ a uzavření veřejnoprávní smlouvy na tuto dotaci. </w:t>
      </w:r>
    </w:p>
    <w:p w14:paraId="202FFA78" w14:textId="42775EE9" w:rsidR="004C324A" w:rsidRPr="00F16CD6" w:rsidRDefault="004C324A" w:rsidP="004C324A">
      <w:pPr>
        <w:pStyle w:val="Zkladntext0"/>
        <w:spacing w:before="0" w:after="0"/>
      </w:pPr>
      <w:r w:rsidRPr="00F16CD6">
        <w:rPr>
          <w:szCs w:val="24"/>
        </w:rPr>
        <w:t>Usnesení</w:t>
      </w:r>
    </w:p>
    <w:p w14:paraId="6BA89C44" w14:textId="44E1B465"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/62</w:t>
      </w:r>
    </w:p>
    <w:p w14:paraId="3E7FD244" w14:textId="068F4333"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CC65923" w14:textId="68B8A967" w:rsidR="004C324A" w:rsidRPr="004C324A" w:rsidRDefault="004C324A" w:rsidP="004C324A">
      <w:pPr>
        <w:spacing w:after="360" w:line="240" w:lineRule="auto"/>
        <w:jc w:val="both"/>
        <w:rPr>
          <w:rFonts w:ascii="Times New Roman" w:hAnsi="Times New Roman" w:cs="Times New Roman"/>
          <w:sz w:val="24"/>
          <w:szCs w:val="24"/>
        </w:rPr>
      </w:pPr>
      <w:r w:rsidRPr="004C324A">
        <w:rPr>
          <w:rFonts w:ascii="Times New Roman" w:hAnsi="Times New Roman" w:cs="Times New Roman"/>
          <w:sz w:val="24"/>
          <w:szCs w:val="24"/>
        </w:rPr>
        <w:t>a v souladu s ust</w:t>
      </w:r>
      <w:r w:rsidR="00D96F25">
        <w:rPr>
          <w:rFonts w:ascii="Times New Roman" w:hAnsi="Times New Roman" w:cs="Times New Roman"/>
          <w:sz w:val="24"/>
          <w:szCs w:val="24"/>
        </w:rPr>
        <w:t xml:space="preserve">anovením § 102 odst. 3 zákona </w:t>
      </w:r>
      <w:r w:rsidRPr="004C324A">
        <w:rPr>
          <w:rFonts w:ascii="Times New Roman" w:hAnsi="Times New Roman" w:cs="Times New Roman"/>
          <w:sz w:val="24"/>
          <w:szCs w:val="24"/>
        </w:rPr>
        <w:t>č. 128/2000 Sb., o obcích, ve znění pozdějších předpisů, r</w:t>
      </w:r>
      <w:r w:rsidR="00D96F25">
        <w:rPr>
          <w:rFonts w:ascii="Times New Roman" w:hAnsi="Times New Roman" w:cs="Times New Roman"/>
          <w:sz w:val="24"/>
          <w:szCs w:val="24"/>
        </w:rPr>
        <w:t>ozhodla o poskytnutí dotace</w:t>
      </w:r>
      <w:r w:rsidRPr="004C324A">
        <w:rPr>
          <w:rFonts w:ascii="Times New Roman" w:hAnsi="Times New Roman" w:cs="Times New Roman"/>
          <w:sz w:val="24"/>
          <w:szCs w:val="24"/>
        </w:rPr>
        <w:t xml:space="preserve"> ve výši 25.000 Kč pro Pohybovou akademii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08533890 na projekt „Pravidelná činnost Pohybové akademie 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 xml:space="preserve">.“ a uzavření veřejnoprávní smlouvy na tuto dotaci. </w:t>
      </w:r>
    </w:p>
    <w:p w14:paraId="7C5C6A6C" w14:textId="77777777" w:rsidR="004C324A" w:rsidRPr="00F16CD6" w:rsidRDefault="004C324A" w:rsidP="004C324A">
      <w:pPr>
        <w:pStyle w:val="Zkladntext0"/>
        <w:spacing w:before="0" w:after="0"/>
      </w:pPr>
      <w:r w:rsidRPr="00F16CD6">
        <w:rPr>
          <w:szCs w:val="24"/>
        </w:rPr>
        <w:t>Usnesení</w:t>
      </w:r>
    </w:p>
    <w:p w14:paraId="006BB93C" w14:textId="377D171A"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/63</w:t>
      </w:r>
    </w:p>
    <w:p w14:paraId="3FADD9FC" w14:textId="56DBDD6D"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05695F0" w14:textId="1FDBD44C" w:rsidR="004C324A" w:rsidRPr="004C324A" w:rsidRDefault="004C324A" w:rsidP="004C324A">
      <w:pPr>
        <w:spacing w:after="360" w:line="240" w:lineRule="auto"/>
        <w:jc w:val="both"/>
        <w:rPr>
          <w:rFonts w:ascii="Times New Roman" w:hAnsi="Times New Roman" w:cs="Times New Roman"/>
          <w:sz w:val="24"/>
          <w:szCs w:val="24"/>
        </w:rPr>
      </w:pPr>
      <w:r w:rsidRPr="004C324A">
        <w:rPr>
          <w:rFonts w:ascii="Times New Roman" w:hAnsi="Times New Roman" w:cs="Times New Roman"/>
          <w:sz w:val="24"/>
          <w:szCs w:val="24"/>
        </w:rPr>
        <w:lastRenderedPageBreak/>
        <w:t>a v souladu s us</w:t>
      </w:r>
      <w:r w:rsidR="00D96F25">
        <w:rPr>
          <w:rFonts w:ascii="Times New Roman" w:hAnsi="Times New Roman" w:cs="Times New Roman"/>
          <w:sz w:val="24"/>
          <w:szCs w:val="24"/>
        </w:rPr>
        <w:t>tanovením § 102 odst. 3 zákona</w:t>
      </w:r>
      <w:r w:rsidRPr="004C324A">
        <w:rPr>
          <w:rFonts w:ascii="Times New Roman" w:hAnsi="Times New Roman" w:cs="Times New Roman"/>
          <w:sz w:val="24"/>
          <w:szCs w:val="24"/>
        </w:rPr>
        <w:t xml:space="preserve"> č. 128/2000 Sb., o obcích, ve znění pozdějších předpisů, rozhodla o poskytnutí dotace ve výši 20.000 Kč pro Sportovní akademii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IČ 09924515 na projekt „Koordinační průprava dětí a mládeže od 3 let hravou formou“ a uzavření veřejnoprávní smlouvy na tuto dotaci.</w:t>
      </w:r>
    </w:p>
    <w:p w14:paraId="3F7E3D3B" w14:textId="77777777" w:rsidR="004C324A" w:rsidRPr="00F16CD6" w:rsidRDefault="004C324A" w:rsidP="004C324A">
      <w:pPr>
        <w:pStyle w:val="Zkladntext0"/>
        <w:spacing w:before="0" w:after="0"/>
      </w:pPr>
      <w:r w:rsidRPr="00F16CD6">
        <w:rPr>
          <w:szCs w:val="24"/>
        </w:rPr>
        <w:t>Usnesení</w:t>
      </w:r>
    </w:p>
    <w:p w14:paraId="68FFD5ED" w14:textId="35A200BD"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/64</w:t>
      </w:r>
    </w:p>
    <w:p w14:paraId="39BEC89A" w14:textId="5D045386"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4C30CB3" w14:textId="7EB04E9F" w:rsidR="004C324A" w:rsidRPr="004C324A" w:rsidRDefault="004C324A" w:rsidP="004C324A">
      <w:pPr>
        <w:spacing w:after="360" w:line="240" w:lineRule="auto"/>
        <w:jc w:val="both"/>
        <w:rPr>
          <w:rFonts w:ascii="Times New Roman" w:hAnsi="Times New Roman" w:cs="Times New Roman"/>
          <w:sz w:val="24"/>
          <w:szCs w:val="24"/>
        </w:rPr>
      </w:pPr>
      <w:r w:rsidRPr="004C324A">
        <w:rPr>
          <w:rFonts w:ascii="Times New Roman" w:hAnsi="Times New Roman" w:cs="Times New Roman"/>
          <w:sz w:val="24"/>
          <w:szCs w:val="24"/>
        </w:rPr>
        <w:t>a v souladu s us</w:t>
      </w:r>
      <w:r w:rsidR="00D96F25">
        <w:rPr>
          <w:rFonts w:ascii="Times New Roman" w:hAnsi="Times New Roman" w:cs="Times New Roman"/>
          <w:sz w:val="24"/>
          <w:szCs w:val="24"/>
        </w:rPr>
        <w:t>tanovením § 102 odst. 3 zákona</w:t>
      </w:r>
      <w:r w:rsidRPr="004C324A">
        <w:rPr>
          <w:rFonts w:ascii="Times New Roman" w:hAnsi="Times New Roman" w:cs="Times New Roman"/>
          <w:sz w:val="24"/>
          <w:szCs w:val="24"/>
        </w:rPr>
        <w:t xml:space="preserve"> č. 128/2000 Sb., o obcích, ve znění pozdějších předpisů, rozhodla o poskytnutí dotace ve výši 24.000 Kč pro ŠTĚPÁNSKÝ BĚH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01365355 na projekt „61. ročník Štěpánského běhu v Kyjově“ a uzavření veřejnoprávní smlouvy na tuto dotaci. </w:t>
      </w:r>
    </w:p>
    <w:p w14:paraId="361B0335" w14:textId="77777777" w:rsidR="004C324A" w:rsidRPr="00F16CD6" w:rsidRDefault="004C324A" w:rsidP="004C324A">
      <w:pPr>
        <w:pStyle w:val="Zkladntext0"/>
        <w:spacing w:before="0" w:after="0"/>
      </w:pPr>
      <w:r w:rsidRPr="00F16CD6">
        <w:rPr>
          <w:szCs w:val="24"/>
        </w:rPr>
        <w:t>Usnesení</w:t>
      </w:r>
    </w:p>
    <w:p w14:paraId="4556E072" w14:textId="7A55C71B"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/65</w:t>
      </w:r>
    </w:p>
    <w:p w14:paraId="30ED473D" w14:textId="1A28A167"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9CB1A2C" w14:textId="7BC33016" w:rsidR="004C324A" w:rsidRPr="004C324A" w:rsidRDefault="004C324A" w:rsidP="004C324A">
      <w:pPr>
        <w:spacing w:after="360" w:line="240" w:lineRule="auto"/>
        <w:jc w:val="both"/>
        <w:rPr>
          <w:rFonts w:ascii="Times New Roman" w:hAnsi="Times New Roman" w:cs="Times New Roman"/>
          <w:sz w:val="24"/>
          <w:szCs w:val="24"/>
        </w:rPr>
      </w:pPr>
      <w:r w:rsidRPr="004C324A">
        <w:rPr>
          <w:rFonts w:ascii="Times New Roman" w:hAnsi="Times New Roman" w:cs="Times New Roman"/>
          <w:sz w:val="24"/>
          <w:szCs w:val="24"/>
        </w:rPr>
        <w:t>a v souladu s u</w:t>
      </w:r>
      <w:r w:rsidR="00D96F25">
        <w:rPr>
          <w:rFonts w:ascii="Times New Roman" w:hAnsi="Times New Roman" w:cs="Times New Roman"/>
          <w:sz w:val="24"/>
          <w:szCs w:val="24"/>
        </w:rPr>
        <w:t>stanovením § 102 odst. 3 zákona</w:t>
      </w:r>
      <w:r w:rsidRPr="004C324A">
        <w:rPr>
          <w:rFonts w:ascii="Times New Roman" w:hAnsi="Times New Roman" w:cs="Times New Roman"/>
          <w:sz w:val="24"/>
          <w:szCs w:val="24"/>
        </w:rPr>
        <w:t xml:space="preserve"> č. 128/2000 Sb., o obcích, ve znění pozdějších předpisů, rozhodla o poskytnutí dotace ve výši 18.000 Kč pro Tenisový klub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49939688 na projekt „Celoroční činnost skupin dětí a mládeže -  tréninková i soutěžní“ a uzavření veřejnoprávní smlouvy  na tuto dotaci. </w:t>
      </w:r>
    </w:p>
    <w:p w14:paraId="42BB819C" w14:textId="77777777" w:rsidR="004C324A" w:rsidRPr="00F16CD6" w:rsidRDefault="004C324A" w:rsidP="004C324A">
      <w:pPr>
        <w:pStyle w:val="Zkladntext0"/>
        <w:spacing w:before="0" w:after="0"/>
      </w:pPr>
      <w:r w:rsidRPr="00F16CD6">
        <w:rPr>
          <w:szCs w:val="24"/>
        </w:rPr>
        <w:t>Usnesení</w:t>
      </w:r>
    </w:p>
    <w:p w14:paraId="2E680A2D" w14:textId="76BE072A"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/66</w:t>
      </w:r>
    </w:p>
    <w:p w14:paraId="685B2548" w14:textId="0E5A310D"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FB80098" w14:textId="0AA026FB" w:rsidR="004C324A" w:rsidRPr="004C324A" w:rsidRDefault="004C324A" w:rsidP="004C324A">
      <w:pPr>
        <w:spacing w:after="360" w:line="240" w:lineRule="auto"/>
        <w:jc w:val="both"/>
        <w:rPr>
          <w:rFonts w:ascii="Times New Roman" w:hAnsi="Times New Roman" w:cs="Times New Roman"/>
          <w:sz w:val="24"/>
          <w:szCs w:val="24"/>
        </w:rPr>
      </w:pPr>
      <w:r w:rsidRPr="004C324A">
        <w:rPr>
          <w:rFonts w:ascii="Times New Roman" w:hAnsi="Times New Roman" w:cs="Times New Roman"/>
          <w:sz w:val="24"/>
          <w:szCs w:val="24"/>
        </w:rPr>
        <w:t>a v souladu s u</w:t>
      </w:r>
      <w:r w:rsidR="00D96F25">
        <w:rPr>
          <w:rFonts w:ascii="Times New Roman" w:hAnsi="Times New Roman" w:cs="Times New Roman"/>
          <w:sz w:val="24"/>
          <w:szCs w:val="24"/>
        </w:rPr>
        <w:t>stanovením § 102 odst. 3 zákona</w:t>
      </w:r>
      <w:r w:rsidRPr="004C324A">
        <w:rPr>
          <w:rFonts w:ascii="Times New Roman" w:hAnsi="Times New Roman" w:cs="Times New Roman"/>
          <w:sz w:val="24"/>
          <w:szCs w:val="24"/>
        </w:rPr>
        <w:t xml:space="preserve"> č. 128/2000 Sb., o obcích, ve znění pozdějších předpisů, r</w:t>
      </w:r>
      <w:r w:rsidR="00D96F25">
        <w:rPr>
          <w:rFonts w:ascii="Times New Roman" w:hAnsi="Times New Roman" w:cs="Times New Roman"/>
          <w:sz w:val="24"/>
          <w:szCs w:val="24"/>
        </w:rPr>
        <w:t>ozhodla o poskytnutí dotace</w:t>
      </w:r>
      <w:r w:rsidRPr="004C324A">
        <w:rPr>
          <w:rFonts w:ascii="Times New Roman" w:hAnsi="Times New Roman" w:cs="Times New Roman"/>
          <w:sz w:val="24"/>
          <w:szCs w:val="24"/>
        </w:rPr>
        <w:t xml:space="preserve"> ve výši 7.000 Kč pro Tenisový klub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IČ 49939688 na projekt „31. ročník Přeboru Kyjova v tenisu žactva a dorostu - O pohár města Kyjova“ a uzavření veřejnoprávní smlouvy  na tuto dotaci. </w:t>
      </w:r>
    </w:p>
    <w:p w14:paraId="4A7D4511" w14:textId="77777777" w:rsidR="004C324A" w:rsidRPr="00F16CD6" w:rsidRDefault="004C324A" w:rsidP="004C324A">
      <w:pPr>
        <w:pStyle w:val="Zkladntext0"/>
        <w:spacing w:before="0" w:after="0"/>
      </w:pPr>
      <w:r w:rsidRPr="00F16CD6">
        <w:rPr>
          <w:szCs w:val="24"/>
        </w:rPr>
        <w:t>Usnesení</w:t>
      </w:r>
    </w:p>
    <w:p w14:paraId="42CF75F7" w14:textId="5FC23C21"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/67</w:t>
      </w:r>
    </w:p>
    <w:p w14:paraId="2BED67F0" w14:textId="631D8AEA"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0FBB5BD" w14:textId="3072B8C0" w:rsidR="004C324A" w:rsidRPr="004C324A" w:rsidRDefault="004C324A" w:rsidP="004C324A">
      <w:pPr>
        <w:spacing w:after="360" w:line="240" w:lineRule="auto"/>
        <w:jc w:val="both"/>
        <w:rPr>
          <w:rFonts w:ascii="Times New Roman" w:hAnsi="Times New Roman" w:cs="Times New Roman"/>
          <w:sz w:val="24"/>
          <w:szCs w:val="24"/>
        </w:rPr>
      </w:pPr>
      <w:r w:rsidRPr="004C324A">
        <w:rPr>
          <w:rFonts w:ascii="Times New Roman" w:hAnsi="Times New Roman" w:cs="Times New Roman"/>
          <w:sz w:val="24"/>
          <w:szCs w:val="24"/>
        </w:rPr>
        <w:t>a v souladu s u</w:t>
      </w:r>
      <w:r w:rsidR="00D96F25">
        <w:rPr>
          <w:rFonts w:ascii="Times New Roman" w:hAnsi="Times New Roman" w:cs="Times New Roman"/>
          <w:sz w:val="24"/>
          <w:szCs w:val="24"/>
        </w:rPr>
        <w:t>stanovením § 102 odst. 3 zákona</w:t>
      </w:r>
      <w:r w:rsidRPr="004C324A">
        <w:rPr>
          <w:rFonts w:ascii="Times New Roman" w:hAnsi="Times New Roman" w:cs="Times New Roman"/>
          <w:sz w:val="24"/>
          <w:szCs w:val="24"/>
        </w:rPr>
        <w:t xml:space="preserve"> č. 128/2000 Sb., o obcích, ve znění pozdějších předpisů, rozhodla o poskyt</w:t>
      </w:r>
      <w:r w:rsidR="00D96F25">
        <w:rPr>
          <w:rFonts w:ascii="Times New Roman" w:hAnsi="Times New Roman" w:cs="Times New Roman"/>
          <w:sz w:val="24"/>
          <w:szCs w:val="24"/>
        </w:rPr>
        <w:t>nutí dotace</w:t>
      </w:r>
      <w:r w:rsidRPr="004C324A">
        <w:rPr>
          <w:rFonts w:ascii="Times New Roman" w:hAnsi="Times New Roman" w:cs="Times New Roman"/>
          <w:sz w:val="24"/>
          <w:szCs w:val="24"/>
        </w:rPr>
        <w:t xml:space="preserve"> ve výši 19.000 Kč pro TJ Jiskra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oddíl košíkové, IČ 44163941 na projekt „</w:t>
      </w:r>
      <w:proofErr w:type="spellStart"/>
      <w:r w:rsidRPr="004C324A">
        <w:rPr>
          <w:rFonts w:ascii="Times New Roman" w:hAnsi="Times New Roman" w:cs="Times New Roman"/>
          <w:sz w:val="24"/>
          <w:szCs w:val="24"/>
        </w:rPr>
        <w:t>Tubanak</w:t>
      </w:r>
      <w:proofErr w:type="spellEnd"/>
      <w:r w:rsidRPr="004C324A">
        <w:rPr>
          <w:rFonts w:ascii="Times New Roman" w:hAnsi="Times New Roman" w:cs="Times New Roman"/>
          <w:sz w:val="24"/>
          <w:szCs w:val="24"/>
        </w:rPr>
        <w:t xml:space="preserve"> 2023 (Mezinárodní turnaj basketbalových nadějí)“ a uzavření veřejnoprávní smlouvy  na tuto dotaci. </w:t>
      </w:r>
    </w:p>
    <w:p w14:paraId="53554BD7" w14:textId="77777777" w:rsidR="004C324A" w:rsidRPr="00F16CD6" w:rsidRDefault="004C324A" w:rsidP="004C324A">
      <w:pPr>
        <w:pStyle w:val="Zkladntext0"/>
        <w:spacing w:before="0" w:after="0"/>
      </w:pPr>
      <w:r w:rsidRPr="00F16CD6">
        <w:rPr>
          <w:szCs w:val="24"/>
        </w:rPr>
        <w:t>Usnesení</w:t>
      </w:r>
    </w:p>
    <w:p w14:paraId="0A4B4DCD" w14:textId="422F65A5"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/68</w:t>
      </w:r>
    </w:p>
    <w:p w14:paraId="05F46B05" w14:textId="42F06220"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377EA80" w14:textId="26B6D055" w:rsidR="004C324A" w:rsidRPr="004C324A" w:rsidRDefault="004C324A" w:rsidP="004C324A">
      <w:pPr>
        <w:spacing w:after="360" w:line="240" w:lineRule="auto"/>
        <w:jc w:val="both"/>
        <w:rPr>
          <w:rFonts w:ascii="Times New Roman" w:hAnsi="Times New Roman" w:cs="Times New Roman"/>
          <w:sz w:val="24"/>
          <w:szCs w:val="24"/>
        </w:rPr>
      </w:pPr>
      <w:r w:rsidRPr="004C324A">
        <w:rPr>
          <w:rFonts w:ascii="Times New Roman" w:hAnsi="Times New Roman" w:cs="Times New Roman"/>
          <w:sz w:val="24"/>
          <w:szCs w:val="24"/>
        </w:rPr>
        <w:t>a v souladu s ustan</w:t>
      </w:r>
      <w:r w:rsidR="00D96F25">
        <w:rPr>
          <w:rFonts w:ascii="Times New Roman" w:hAnsi="Times New Roman" w:cs="Times New Roman"/>
          <w:sz w:val="24"/>
          <w:szCs w:val="24"/>
        </w:rPr>
        <w:t xml:space="preserve">ovením § 102 odst. 3 zákona </w:t>
      </w:r>
      <w:r w:rsidRPr="004C324A">
        <w:rPr>
          <w:rFonts w:ascii="Times New Roman" w:hAnsi="Times New Roman" w:cs="Times New Roman"/>
          <w:sz w:val="24"/>
          <w:szCs w:val="24"/>
        </w:rPr>
        <w:t>č. 128/2000 Sb., o obcích, ve znění pozdějších předpisů, ro</w:t>
      </w:r>
      <w:r w:rsidR="00D96F25">
        <w:rPr>
          <w:rFonts w:ascii="Times New Roman" w:hAnsi="Times New Roman" w:cs="Times New Roman"/>
          <w:sz w:val="24"/>
          <w:szCs w:val="24"/>
        </w:rPr>
        <w:t xml:space="preserve">zhodla o poskytnutí dotace </w:t>
      </w:r>
      <w:r w:rsidRPr="004C324A">
        <w:rPr>
          <w:rFonts w:ascii="Times New Roman" w:hAnsi="Times New Roman" w:cs="Times New Roman"/>
          <w:sz w:val="24"/>
          <w:szCs w:val="24"/>
        </w:rPr>
        <w:t xml:space="preserve">ve výši 18.000 Kč pro TJ Jiskra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xml:space="preserve">, oddíl košíkové, IČ 44163941 na projekt „YUBASKET CAMP 2023“ a uzavření veřejnoprávní smlouvy  na tuto dotaci. </w:t>
      </w:r>
    </w:p>
    <w:p w14:paraId="65D3B7CF" w14:textId="77777777" w:rsidR="004C324A" w:rsidRPr="00F16CD6" w:rsidRDefault="004C324A" w:rsidP="004C324A">
      <w:pPr>
        <w:pStyle w:val="Zkladntext0"/>
        <w:spacing w:before="0" w:after="0"/>
      </w:pPr>
      <w:r w:rsidRPr="00F16CD6">
        <w:rPr>
          <w:szCs w:val="24"/>
        </w:rPr>
        <w:t>Usnesení</w:t>
      </w:r>
    </w:p>
    <w:p w14:paraId="063F6CC6" w14:textId="195DBF78"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/69</w:t>
      </w:r>
    </w:p>
    <w:p w14:paraId="4A3CA2F9" w14:textId="6469A95F" w:rsidR="004C324A" w:rsidRPr="00F16CD6" w:rsidRDefault="004C324A" w:rsidP="004C324A">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A6C1E59" w14:textId="70DACC3E" w:rsidR="004C324A" w:rsidRPr="004C324A" w:rsidRDefault="004C324A" w:rsidP="004C324A">
      <w:pPr>
        <w:spacing w:after="360" w:line="240" w:lineRule="auto"/>
        <w:jc w:val="both"/>
        <w:rPr>
          <w:rFonts w:ascii="Times New Roman" w:hAnsi="Times New Roman" w:cs="Times New Roman"/>
          <w:sz w:val="24"/>
          <w:szCs w:val="24"/>
        </w:rPr>
      </w:pPr>
      <w:r w:rsidRPr="004C324A">
        <w:rPr>
          <w:rFonts w:ascii="Times New Roman" w:hAnsi="Times New Roman" w:cs="Times New Roman"/>
          <w:sz w:val="24"/>
          <w:szCs w:val="24"/>
        </w:rPr>
        <w:lastRenderedPageBreak/>
        <w:t>a v souladu s u</w:t>
      </w:r>
      <w:r w:rsidR="00D96F25">
        <w:rPr>
          <w:rFonts w:ascii="Times New Roman" w:hAnsi="Times New Roman" w:cs="Times New Roman"/>
          <w:sz w:val="24"/>
          <w:szCs w:val="24"/>
        </w:rPr>
        <w:t>stanovením § 102 odst. 3 zákona</w:t>
      </w:r>
      <w:r w:rsidRPr="004C324A">
        <w:rPr>
          <w:rFonts w:ascii="Times New Roman" w:hAnsi="Times New Roman" w:cs="Times New Roman"/>
          <w:sz w:val="24"/>
          <w:szCs w:val="24"/>
        </w:rPr>
        <w:t xml:space="preserve"> č. 128/2000 Sb., o obcích, ve znění pozdějších předpisů</w:t>
      </w:r>
      <w:r w:rsidR="00D96F25">
        <w:rPr>
          <w:rFonts w:ascii="Times New Roman" w:hAnsi="Times New Roman" w:cs="Times New Roman"/>
          <w:sz w:val="24"/>
          <w:szCs w:val="24"/>
        </w:rPr>
        <w:t xml:space="preserve">, rozhodla o poskytnutí dotace </w:t>
      </w:r>
      <w:r w:rsidRPr="004C324A">
        <w:rPr>
          <w:rFonts w:ascii="Times New Roman" w:hAnsi="Times New Roman" w:cs="Times New Roman"/>
          <w:sz w:val="24"/>
          <w:szCs w:val="24"/>
        </w:rPr>
        <w:t xml:space="preserve">ve výši 10.000 Kč pro TJ Jiskra </w:t>
      </w:r>
      <w:proofErr w:type="gramStart"/>
      <w:r w:rsidRPr="004C324A">
        <w:rPr>
          <w:rFonts w:ascii="Times New Roman" w:hAnsi="Times New Roman" w:cs="Times New Roman"/>
          <w:sz w:val="24"/>
          <w:szCs w:val="24"/>
        </w:rPr>
        <w:t xml:space="preserve">Kyjov, </w:t>
      </w:r>
      <w:proofErr w:type="spellStart"/>
      <w:r w:rsidRPr="004C324A">
        <w:rPr>
          <w:rFonts w:ascii="Times New Roman" w:hAnsi="Times New Roman" w:cs="Times New Roman"/>
          <w:sz w:val="24"/>
          <w:szCs w:val="24"/>
        </w:rPr>
        <w:t>z.s</w:t>
      </w:r>
      <w:proofErr w:type="spellEnd"/>
      <w:r w:rsidRPr="004C324A">
        <w:rPr>
          <w:rFonts w:ascii="Times New Roman" w:hAnsi="Times New Roman" w:cs="Times New Roman"/>
          <w:sz w:val="24"/>
          <w:szCs w:val="24"/>
        </w:rPr>
        <w:t>.</w:t>
      </w:r>
      <w:proofErr w:type="gramEnd"/>
      <w:r w:rsidRPr="004C324A">
        <w:rPr>
          <w:rFonts w:ascii="Times New Roman" w:hAnsi="Times New Roman" w:cs="Times New Roman"/>
          <w:sz w:val="24"/>
          <w:szCs w:val="24"/>
        </w:rPr>
        <w:t>, oddíl rekreačního sportu a volnočasových aktivit, IČ 44163941 na projekt „Aktivní sport zra</w:t>
      </w:r>
      <w:r w:rsidR="00D96F25">
        <w:rPr>
          <w:rFonts w:ascii="Times New Roman" w:hAnsi="Times New Roman" w:cs="Times New Roman"/>
          <w:sz w:val="24"/>
          <w:szCs w:val="24"/>
        </w:rPr>
        <w:t xml:space="preserve">kově postižených spoluobčanů“ </w:t>
      </w:r>
      <w:r w:rsidRPr="004C324A">
        <w:rPr>
          <w:rFonts w:ascii="Times New Roman" w:hAnsi="Times New Roman" w:cs="Times New Roman"/>
          <w:sz w:val="24"/>
          <w:szCs w:val="24"/>
        </w:rPr>
        <w:t xml:space="preserve">a uzavření veřejnoprávní smlouvy na tuto dotaci. </w:t>
      </w:r>
    </w:p>
    <w:p w14:paraId="70D4FABF" w14:textId="77777777" w:rsidR="004C324A" w:rsidRPr="00142338" w:rsidRDefault="004C324A" w:rsidP="00142338">
      <w:pPr>
        <w:spacing w:before="120" w:line="360" w:lineRule="auto"/>
        <w:rPr>
          <w:rFonts w:ascii="Times New Roman" w:hAnsi="Times New Roman" w:cs="Times New Roman"/>
          <w:sz w:val="24"/>
          <w:szCs w:val="24"/>
        </w:rPr>
      </w:pPr>
      <w:r w:rsidRPr="00142338">
        <w:rPr>
          <w:rFonts w:ascii="Times New Roman" w:hAnsi="Times New Roman" w:cs="Times New Roman"/>
          <w:b/>
          <w:sz w:val="24"/>
          <w:szCs w:val="24"/>
        </w:rPr>
        <w:t>Kultura</w:t>
      </w:r>
    </w:p>
    <w:p w14:paraId="1F16FD0F" w14:textId="77777777" w:rsidR="00D96F25" w:rsidRPr="00F16CD6" w:rsidRDefault="00D96F25" w:rsidP="00D96F25">
      <w:pPr>
        <w:pStyle w:val="Zkladntext0"/>
        <w:spacing w:before="0" w:after="0"/>
      </w:pPr>
      <w:r w:rsidRPr="00F16CD6">
        <w:rPr>
          <w:szCs w:val="24"/>
        </w:rPr>
        <w:t>Usnesení</w:t>
      </w:r>
    </w:p>
    <w:p w14:paraId="4FF6F360" w14:textId="28B5098F"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/70</w:t>
      </w:r>
    </w:p>
    <w:p w14:paraId="4FE39C4A" w14:textId="7ABE2CB4"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w:t>
      </w:r>
      <w:r w:rsidR="001D380B">
        <w:rPr>
          <w:rFonts w:ascii="Times New Roman" w:hAnsi="Times New Roman" w:cs="Times New Roman"/>
          <w:sz w:val="24"/>
          <w:szCs w:val="24"/>
        </w:rPr>
        <w:t>ednání (7</w:t>
      </w:r>
      <w:r w:rsidRPr="00F16CD6">
        <w:rPr>
          <w:rFonts w:ascii="Times New Roman" w:hAnsi="Times New Roman" w:cs="Times New Roman"/>
          <w:sz w:val="24"/>
          <w:szCs w:val="24"/>
        </w:rPr>
        <w:t>,0,0)</w:t>
      </w:r>
    </w:p>
    <w:p w14:paraId="35A456FE" w14:textId="1395AB7C"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w:t>
      </w:r>
      <w:r w:rsidR="00D96F25">
        <w:rPr>
          <w:rFonts w:ascii="Times New Roman" w:hAnsi="Times New Roman" w:cs="Times New Roman"/>
          <w:sz w:val="24"/>
          <w:szCs w:val="24"/>
        </w:rPr>
        <w:t>anovením § 102 odst. 3 zákona</w:t>
      </w:r>
      <w:r w:rsidRPr="00D96F25">
        <w:rPr>
          <w:rFonts w:ascii="Times New Roman" w:hAnsi="Times New Roman" w:cs="Times New Roman"/>
          <w:sz w:val="24"/>
          <w:szCs w:val="24"/>
        </w:rPr>
        <w:t xml:space="preserve"> č. 128/2000 Sb., o obcích, ve znění pozdějších předpisů, rozhodla o poskytnutí</w:t>
      </w:r>
      <w:r w:rsidR="00D96F25">
        <w:rPr>
          <w:rFonts w:ascii="Times New Roman" w:hAnsi="Times New Roman" w:cs="Times New Roman"/>
          <w:sz w:val="24"/>
          <w:szCs w:val="24"/>
        </w:rPr>
        <w:t xml:space="preserve"> dotace</w:t>
      </w:r>
      <w:r w:rsidRPr="00D96F25">
        <w:rPr>
          <w:rFonts w:ascii="Times New Roman" w:hAnsi="Times New Roman" w:cs="Times New Roman"/>
          <w:sz w:val="24"/>
          <w:szCs w:val="24"/>
        </w:rPr>
        <w:t xml:space="preserve"> ve výši 6.000 Kč pro </w:t>
      </w:r>
      <w:proofErr w:type="spellStart"/>
      <w:r w:rsidRPr="00D96F25">
        <w:rPr>
          <w:rFonts w:ascii="Times New Roman" w:hAnsi="Times New Roman" w:cs="Times New Roman"/>
          <w:sz w:val="24"/>
          <w:szCs w:val="24"/>
        </w:rPr>
        <w:t>Wladimira</w:t>
      </w:r>
      <w:proofErr w:type="spellEnd"/>
      <w:r w:rsidRPr="00D96F25">
        <w:rPr>
          <w:rFonts w:ascii="Times New Roman" w:hAnsi="Times New Roman" w:cs="Times New Roman"/>
          <w:sz w:val="24"/>
          <w:szCs w:val="24"/>
        </w:rPr>
        <w:t xml:space="preserve"> </w:t>
      </w:r>
      <w:proofErr w:type="spellStart"/>
      <w:r w:rsidRPr="00D96F25">
        <w:rPr>
          <w:rFonts w:ascii="Times New Roman" w:hAnsi="Times New Roman" w:cs="Times New Roman"/>
          <w:sz w:val="24"/>
          <w:szCs w:val="24"/>
        </w:rPr>
        <w:t>Abramuszkina</w:t>
      </w:r>
      <w:proofErr w:type="spellEnd"/>
      <w:r w:rsidRPr="00D96F25">
        <w:rPr>
          <w:rFonts w:ascii="Times New Roman" w:hAnsi="Times New Roman" w:cs="Times New Roman"/>
          <w:sz w:val="24"/>
          <w:szCs w:val="24"/>
        </w:rPr>
        <w:t>, IČ 7382</w:t>
      </w:r>
      <w:r w:rsidR="00D96F25">
        <w:rPr>
          <w:rFonts w:ascii="Times New Roman" w:hAnsi="Times New Roman" w:cs="Times New Roman"/>
          <w:sz w:val="24"/>
          <w:szCs w:val="24"/>
        </w:rPr>
        <w:t>4577 na projekt „Historické dny</w:t>
      </w:r>
      <w:r w:rsidRPr="00D96F25">
        <w:rPr>
          <w:rFonts w:ascii="Times New Roman" w:hAnsi="Times New Roman" w:cs="Times New Roman"/>
          <w:sz w:val="24"/>
          <w:szCs w:val="24"/>
        </w:rPr>
        <w:t xml:space="preserve"> na mlýně 2023“ a uzavření veřejnoprávní smlouvy  na tuto dotaci. </w:t>
      </w:r>
    </w:p>
    <w:p w14:paraId="2A75BEB2" w14:textId="77777777" w:rsidR="00D96F25" w:rsidRPr="00F16CD6" w:rsidRDefault="00D96F25" w:rsidP="00D96F25">
      <w:pPr>
        <w:pStyle w:val="Zkladntext0"/>
        <w:spacing w:before="0" w:after="0"/>
      </w:pPr>
      <w:r w:rsidRPr="00F16CD6">
        <w:rPr>
          <w:szCs w:val="24"/>
        </w:rPr>
        <w:t>Usnesení</w:t>
      </w:r>
    </w:p>
    <w:p w14:paraId="022188B0" w14:textId="6CC5E302"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w:t>
      </w:r>
      <w:r w:rsidR="001D380B">
        <w:rPr>
          <w:rFonts w:ascii="Times New Roman" w:hAnsi="Times New Roman" w:cs="Times New Roman"/>
          <w:sz w:val="24"/>
          <w:szCs w:val="24"/>
        </w:rPr>
        <w:t>7</w:t>
      </w:r>
      <w:r w:rsidRPr="00F16CD6">
        <w:rPr>
          <w:rFonts w:ascii="Times New Roman" w:hAnsi="Times New Roman" w:cs="Times New Roman"/>
          <w:sz w:val="24"/>
          <w:szCs w:val="24"/>
        </w:rPr>
        <w:t>1</w:t>
      </w:r>
    </w:p>
    <w:p w14:paraId="5B856921" w14:textId="668D5F1E"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CAA0D6F" w14:textId="3772EFC6"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odst. 3 zá</w:t>
      </w:r>
      <w:r w:rsidR="00D96F25">
        <w:rPr>
          <w:rFonts w:ascii="Times New Roman" w:hAnsi="Times New Roman" w:cs="Times New Roman"/>
          <w:sz w:val="24"/>
          <w:szCs w:val="24"/>
        </w:rPr>
        <w:t>kona</w:t>
      </w:r>
      <w:r w:rsidRPr="00D96F25">
        <w:rPr>
          <w:rFonts w:ascii="Times New Roman" w:hAnsi="Times New Roman" w:cs="Times New Roman"/>
          <w:sz w:val="24"/>
          <w:szCs w:val="24"/>
        </w:rPr>
        <w:t xml:space="preserve"> č. 128/2000 Sb., o obcích, ve znění pozdějších předpisů, rozhodla o poskytnutí</w:t>
      </w:r>
      <w:r w:rsidR="00D96F25">
        <w:rPr>
          <w:rFonts w:ascii="Times New Roman" w:hAnsi="Times New Roman" w:cs="Times New Roman"/>
          <w:sz w:val="24"/>
          <w:szCs w:val="24"/>
        </w:rPr>
        <w:t xml:space="preserve"> dotace </w:t>
      </w:r>
      <w:r w:rsidRPr="00D96F25">
        <w:rPr>
          <w:rFonts w:ascii="Times New Roman" w:hAnsi="Times New Roman" w:cs="Times New Roman"/>
          <w:sz w:val="24"/>
          <w:szCs w:val="24"/>
        </w:rPr>
        <w:t xml:space="preserve">ve výši 9.000 Kč pro ART </w:t>
      </w:r>
      <w:proofErr w:type="gramStart"/>
      <w:r w:rsidRPr="00D96F25">
        <w:rPr>
          <w:rFonts w:ascii="Times New Roman" w:hAnsi="Times New Roman" w:cs="Times New Roman"/>
          <w:sz w:val="24"/>
          <w:szCs w:val="24"/>
        </w:rPr>
        <w:t xml:space="preserve">mlýn, </w:t>
      </w:r>
      <w:proofErr w:type="spellStart"/>
      <w:r w:rsidRPr="00D96F25">
        <w:rPr>
          <w:rFonts w:ascii="Times New Roman" w:hAnsi="Times New Roman" w:cs="Times New Roman"/>
          <w:sz w:val="24"/>
          <w:szCs w:val="24"/>
        </w:rPr>
        <w:t>z.s</w:t>
      </w:r>
      <w:proofErr w:type="spellEnd"/>
      <w:r w:rsidRPr="00D96F25">
        <w:rPr>
          <w:rFonts w:ascii="Times New Roman" w:hAnsi="Times New Roman" w:cs="Times New Roman"/>
          <w:sz w:val="24"/>
          <w:szCs w:val="24"/>
        </w:rPr>
        <w:t>.</w:t>
      </w:r>
      <w:proofErr w:type="gramEnd"/>
      <w:r w:rsidRPr="00D96F25">
        <w:rPr>
          <w:rFonts w:ascii="Times New Roman" w:hAnsi="Times New Roman" w:cs="Times New Roman"/>
          <w:sz w:val="24"/>
          <w:szCs w:val="24"/>
        </w:rPr>
        <w:t xml:space="preserve">, IČ 22871675 na projekt „Oslava dávných časů 2023“ a uzavření veřejnoprávní smlouvy  na tuto dotaci. </w:t>
      </w:r>
    </w:p>
    <w:p w14:paraId="48B8DEC8" w14:textId="77777777" w:rsidR="00D96F25" w:rsidRPr="00F16CD6" w:rsidRDefault="00D96F25" w:rsidP="00D96F25">
      <w:pPr>
        <w:pStyle w:val="Zkladntext0"/>
        <w:spacing w:before="0" w:after="0"/>
      </w:pPr>
      <w:r w:rsidRPr="00F16CD6">
        <w:rPr>
          <w:szCs w:val="24"/>
        </w:rPr>
        <w:t>Usnesení</w:t>
      </w:r>
    </w:p>
    <w:p w14:paraId="77477B7D" w14:textId="13E39061"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/72</w:t>
      </w:r>
    </w:p>
    <w:p w14:paraId="0C596CA4" w14:textId="5804DDBE"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2D26040" w14:textId="1E66A6B3"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odst. 3 zákona  č. 128/2000 Sb., o obcích, ve znění pozdějších předpisů, rozhodla o poskytnutí</w:t>
      </w:r>
      <w:r w:rsidR="00D96F25">
        <w:rPr>
          <w:rFonts w:ascii="Times New Roman" w:hAnsi="Times New Roman" w:cs="Times New Roman"/>
          <w:sz w:val="24"/>
          <w:szCs w:val="24"/>
        </w:rPr>
        <w:t xml:space="preserve"> dotace</w:t>
      </w:r>
      <w:r w:rsidRPr="00D96F25">
        <w:rPr>
          <w:rFonts w:ascii="Times New Roman" w:hAnsi="Times New Roman" w:cs="Times New Roman"/>
          <w:sz w:val="24"/>
          <w:szCs w:val="24"/>
        </w:rPr>
        <w:t xml:space="preserve"> ve výši 10.000 Kč pro Mgr. Jiřího </w:t>
      </w:r>
      <w:proofErr w:type="spellStart"/>
      <w:r w:rsidRPr="00D96F25">
        <w:rPr>
          <w:rFonts w:ascii="Times New Roman" w:hAnsi="Times New Roman" w:cs="Times New Roman"/>
          <w:sz w:val="24"/>
          <w:szCs w:val="24"/>
        </w:rPr>
        <w:t>Hilčera</w:t>
      </w:r>
      <w:proofErr w:type="spellEnd"/>
      <w:r w:rsidRPr="00D96F25">
        <w:rPr>
          <w:rFonts w:ascii="Times New Roman" w:hAnsi="Times New Roman" w:cs="Times New Roman"/>
          <w:sz w:val="24"/>
          <w:szCs w:val="24"/>
        </w:rPr>
        <w:t xml:space="preserve">, datum narození </w:t>
      </w:r>
      <w:r w:rsidR="00990C9C">
        <w:rPr>
          <w:rFonts w:ascii="Times New Roman" w:hAnsi="Times New Roman" w:cs="Times New Roman"/>
          <w:sz w:val="24"/>
          <w:szCs w:val="24"/>
        </w:rPr>
        <w:t>XX</w:t>
      </w:r>
      <w:r w:rsidRPr="00D96F25">
        <w:rPr>
          <w:rFonts w:ascii="Times New Roman" w:hAnsi="Times New Roman" w:cs="Times New Roman"/>
          <w:sz w:val="24"/>
          <w:szCs w:val="24"/>
        </w:rPr>
        <w:t xml:space="preserve">, bytem 697 01 Kyjov, na projekt „Činnost hudební skupiny </w:t>
      </w:r>
      <w:proofErr w:type="spellStart"/>
      <w:r w:rsidRPr="00D96F25">
        <w:rPr>
          <w:rFonts w:ascii="Times New Roman" w:hAnsi="Times New Roman" w:cs="Times New Roman"/>
          <w:sz w:val="24"/>
          <w:szCs w:val="24"/>
        </w:rPr>
        <w:t>Helemese</w:t>
      </w:r>
      <w:proofErr w:type="spellEnd"/>
      <w:r w:rsidRPr="00D96F25">
        <w:rPr>
          <w:rFonts w:ascii="Times New Roman" w:hAnsi="Times New Roman" w:cs="Times New Roman"/>
          <w:sz w:val="24"/>
          <w:szCs w:val="24"/>
        </w:rPr>
        <w:t xml:space="preserve"> v roce 2023“ a uzavření veřejnoprávní smlouvy na tuto dotaci. </w:t>
      </w:r>
    </w:p>
    <w:p w14:paraId="495515EF" w14:textId="77777777" w:rsidR="00D96F25" w:rsidRPr="00F16CD6" w:rsidRDefault="00D96F25" w:rsidP="00D96F25">
      <w:pPr>
        <w:pStyle w:val="Zkladntext0"/>
        <w:spacing w:before="0" w:after="0"/>
      </w:pPr>
      <w:r w:rsidRPr="00F16CD6">
        <w:rPr>
          <w:szCs w:val="24"/>
        </w:rPr>
        <w:t>Usnesení</w:t>
      </w:r>
    </w:p>
    <w:p w14:paraId="603741EC" w14:textId="0F5F7308"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/73</w:t>
      </w:r>
    </w:p>
    <w:p w14:paraId="42E8DB3E" w14:textId="576EB886"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BC333B7" w14:textId="6F25BF47"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odst. 3 zákona č. 128/2000 Sb., o obcích, ve znění pozdějších předpisů, rozhodla o poskytnutí</w:t>
      </w:r>
      <w:r w:rsidR="00D96F25">
        <w:rPr>
          <w:rFonts w:ascii="Times New Roman" w:hAnsi="Times New Roman" w:cs="Times New Roman"/>
          <w:sz w:val="24"/>
          <w:szCs w:val="24"/>
        </w:rPr>
        <w:t xml:space="preserve"> dotace </w:t>
      </w:r>
      <w:r w:rsidRPr="00D96F25">
        <w:rPr>
          <w:rFonts w:ascii="Times New Roman" w:hAnsi="Times New Roman" w:cs="Times New Roman"/>
          <w:sz w:val="24"/>
          <w:szCs w:val="24"/>
        </w:rPr>
        <w:t xml:space="preserve">ve výši 5.000 Kč pro Mgr. Jiřího </w:t>
      </w:r>
      <w:proofErr w:type="spellStart"/>
      <w:r w:rsidRPr="00D96F25">
        <w:rPr>
          <w:rFonts w:ascii="Times New Roman" w:hAnsi="Times New Roman" w:cs="Times New Roman"/>
          <w:sz w:val="24"/>
          <w:szCs w:val="24"/>
        </w:rPr>
        <w:t>Hilčera</w:t>
      </w:r>
      <w:proofErr w:type="spellEnd"/>
      <w:r w:rsidRPr="00D96F25">
        <w:rPr>
          <w:rFonts w:ascii="Times New Roman" w:hAnsi="Times New Roman" w:cs="Times New Roman"/>
          <w:sz w:val="24"/>
          <w:szCs w:val="24"/>
        </w:rPr>
        <w:t xml:space="preserve">, datum narození </w:t>
      </w:r>
      <w:r w:rsidR="00990C9C">
        <w:rPr>
          <w:rFonts w:ascii="Times New Roman" w:hAnsi="Times New Roman" w:cs="Times New Roman"/>
          <w:sz w:val="24"/>
          <w:szCs w:val="24"/>
        </w:rPr>
        <w:t>XX</w:t>
      </w:r>
      <w:r w:rsidRPr="00D96F25">
        <w:rPr>
          <w:rFonts w:ascii="Times New Roman" w:hAnsi="Times New Roman" w:cs="Times New Roman"/>
          <w:sz w:val="24"/>
          <w:szCs w:val="24"/>
        </w:rPr>
        <w:t xml:space="preserve">, bytem 697 01 Kyjov, na projekt „Činnost písničkáře JIŘINA v roce 2023“ a uzavření veřejnoprávní smlouvy na tuto dotaci. </w:t>
      </w:r>
    </w:p>
    <w:p w14:paraId="12BBCB90" w14:textId="77777777" w:rsidR="00D96F25" w:rsidRPr="00F16CD6" w:rsidRDefault="00D96F25" w:rsidP="00D96F25">
      <w:pPr>
        <w:pStyle w:val="Zkladntext0"/>
        <w:spacing w:before="0" w:after="0"/>
      </w:pPr>
      <w:r w:rsidRPr="00F16CD6">
        <w:rPr>
          <w:szCs w:val="24"/>
        </w:rPr>
        <w:t>Usnesení</w:t>
      </w:r>
    </w:p>
    <w:p w14:paraId="497D1CAB" w14:textId="344D5A0F"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/74</w:t>
      </w:r>
    </w:p>
    <w:p w14:paraId="5FC19F4A" w14:textId="47BEF383"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7831663" w14:textId="7124180F" w:rsidR="00632A94" w:rsidRPr="001D380B" w:rsidRDefault="004C324A" w:rsidP="001D380B">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w:t>
      </w:r>
      <w:r w:rsidR="00D96F25">
        <w:rPr>
          <w:rFonts w:ascii="Times New Roman" w:hAnsi="Times New Roman" w:cs="Times New Roman"/>
          <w:sz w:val="24"/>
          <w:szCs w:val="24"/>
        </w:rPr>
        <w:t>stanovením § 102 odst. 3 zákona</w:t>
      </w:r>
      <w:r w:rsidRPr="00D96F25">
        <w:rPr>
          <w:rFonts w:ascii="Times New Roman" w:hAnsi="Times New Roman" w:cs="Times New Roman"/>
          <w:sz w:val="24"/>
          <w:szCs w:val="24"/>
        </w:rPr>
        <w:t xml:space="preserve"> č. 128/2000 Sb., o obcích, ve znění pozdějších předpisů, rozhodla o poskytnutí</w:t>
      </w:r>
      <w:r w:rsidR="00D96F25">
        <w:rPr>
          <w:rFonts w:ascii="Times New Roman" w:hAnsi="Times New Roman" w:cs="Times New Roman"/>
          <w:sz w:val="24"/>
          <w:szCs w:val="24"/>
        </w:rPr>
        <w:t xml:space="preserve"> dotace </w:t>
      </w:r>
      <w:r w:rsidRPr="00D96F25">
        <w:rPr>
          <w:rFonts w:ascii="Times New Roman" w:hAnsi="Times New Roman" w:cs="Times New Roman"/>
          <w:sz w:val="24"/>
          <w:szCs w:val="24"/>
        </w:rPr>
        <w:t>ve výši 25.000 Kč pro Komorní orchestr města Kyjova, IČ 22727710 na projekt „Podpora činnosti Komorního orchestru města Kyjova v roce 2023“ a uzavření veřejnop</w:t>
      </w:r>
      <w:r w:rsidR="001D380B">
        <w:rPr>
          <w:rFonts w:ascii="Times New Roman" w:hAnsi="Times New Roman" w:cs="Times New Roman"/>
          <w:sz w:val="24"/>
          <w:szCs w:val="24"/>
        </w:rPr>
        <w:t xml:space="preserve">rávní smlouvy  na tuto dotaci. </w:t>
      </w:r>
    </w:p>
    <w:p w14:paraId="4675A8C1" w14:textId="4D17DCEC" w:rsidR="00D96F25" w:rsidRPr="00F16CD6" w:rsidRDefault="00D96F25" w:rsidP="00D96F25">
      <w:pPr>
        <w:pStyle w:val="Zkladntext0"/>
        <w:spacing w:before="0" w:after="0"/>
      </w:pPr>
      <w:r w:rsidRPr="00F16CD6">
        <w:rPr>
          <w:szCs w:val="24"/>
        </w:rPr>
        <w:t>Usnesení</w:t>
      </w:r>
    </w:p>
    <w:p w14:paraId="2AD7C75C" w14:textId="705692B0"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/75</w:t>
      </w:r>
    </w:p>
    <w:p w14:paraId="3307E6B2" w14:textId="03B57158"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lastRenderedPageBreak/>
        <w:t>Rad</w:t>
      </w:r>
      <w:r>
        <w:rPr>
          <w:rFonts w:ascii="Times New Roman" w:hAnsi="Times New Roman" w:cs="Times New Roman"/>
          <w:sz w:val="24"/>
          <w:szCs w:val="24"/>
        </w:rPr>
        <w:t>a města Kyjova, po p</w:t>
      </w:r>
      <w:r w:rsidR="001D380B">
        <w:rPr>
          <w:rFonts w:ascii="Times New Roman" w:hAnsi="Times New Roman" w:cs="Times New Roman"/>
          <w:sz w:val="24"/>
          <w:szCs w:val="24"/>
        </w:rPr>
        <w:t>rojednání (7</w:t>
      </w:r>
      <w:r w:rsidRPr="00F16CD6">
        <w:rPr>
          <w:rFonts w:ascii="Times New Roman" w:hAnsi="Times New Roman" w:cs="Times New Roman"/>
          <w:sz w:val="24"/>
          <w:szCs w:val="24"/>
        </w:rPr>
        <w:t>,0,0)</w:t>
      </w:r>
    </w:p>
    <w:p w14:paraId="4C640DF1" w14:textId="18A7777E"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w:t>
      </w:r>
      <w:r w:rsidR="00D96F25">
        <w:rPr>
          <w:rFonts w:ascii="Times New Roman" w:hAnsi="Times New Roman" w:cs="Times New Roman"/>
          <w:sz w:val="24"/>
          <w:szCs w:val="24"/>
        </w:rPr>
        <w:t>stanovením § 102 odst. 3 zákona</w:t>
      </w:r>
      <w:r w:rsidRPr="00D96F25">
        <w:rPr>
          <w:rFonts w:ascii="Times New Roman" w:hAnsi="Times New Roman" w:cs="Times New Roman"/>
          <w:sz w:val="24"/>
          <w:szCs w:val="24"/>
        </w:rPr>
        <w:t xml:space="preserve"> č. 128/2000 Sb., o obcích, ve znění pozdějších předpisů, rozhodla o poskytnutí</w:t>
      </w:r>
      <w:r w:rsidR="00D96F25">
        <w:rPr>
          <w:rFonts w:ascii="Times New Roman" w:hAnsi="Times New Roman" w:cs="Times New Roman"/>
          <w:sz w:val="24"/>
          <w:szCs w:val="24"/>
        </w:rPr>
        <w:t xml:space="preserve"> dotace</w:t>
      </w:r>
      <w:r w:rsidRPr="00D96F25">
        <w:rPr>
          <w:rFonts w:ascii="Times New Roman" w:hAnsi="Times New Roman" w:cs="Times New Roman"/>
          <w:sz w:val="24"/>
          <w:szCs w:val="24"/>
        </w:rPr>
        <w:t xml:space="preserve"> ve výši 15.000 Kč pro Kulturně-historickou společnost </w:t>
      </w:r>
      <w:proofErr w:type="gramStart"/>
      <w:r w:rsidRPr="00D96F25">
        <w:rPr>
          <w:rFonts w:ascii="Times New Roman" w:hAnsi="Times New Roman" w:cs="Times New Roman"/>
          <w:sz w:val="24"/>
          <w:szCs w:val="24"/>
        </w:rPr>
        <w:t xml:space="preserve">Bohuslavice </w:t>
      </w:r>
      <w:proofErr w:type="spellStart"/>
      <w:r w:rsidRPr="00D96F25">
        <w:rPr>
          <w:rFonts w:ascii="Times New Roman" w:hAnsi="Times New Roman" w:cs="Times New Roman"/>
          <w:sz w:val="24"/>
          <w:szCs w:val="24"/>
        </w:rPr>
        <w:t>z.s</w:t>
      </w:r>
      <w:proofErr w:type="spellEnd"/>
      <w:r w:rsidRPr="00D96F25">
        <w:rPr>
          <w:rFonts w:ascii="Times New Roman" w:hAnsi="Times New Roman" w:cs="Times New Roman"/>
          <w:sz w:val="24"/>
          <w:szCs w:val="24"/>
        </w:rPr>
        <w:t>.</w:t>
      </w:r>
      <w:proofErr w:type="gramEnd"/>
      <w:r w:rsidRPr="00D96F25">
        <w:rPr>
          <w:rFonts w:ascii="Times New Roman" w:hAnsi="Times New Roman" w:cs="Times New Roman"/>
          <w:sz w:val="24"/>
          <w:szCs w:val="24"/>
        </w:rPr>
        <w:t xml:space="preserve">, IČ 26681285 na projekt „Bohuslavice známé i neznámé IX“ a uzavření veřejnoprávní smlouvy  na tuto dotaci. </w:t>
      </w:r>
    </w:p>
    <w:p w14:paraId="532B4F85" w14:textId="77777777" w:rsidR="00D96F25" w:rsidRPr="00F16CD6" w:rsidRDefault="00D96F25" w:rsidP="00D96F25">
      <w:pPr>
        <w:pStyle w:val="Zkladntext0"/>
        <w:spacing w:before="0" w:after="0"/>
      </w:pPr>
      <w:r w:rsidRPr="00F16CD6">
        <w:rPr>
          <w:szCs w:val="24"/>
        </w:rPr>
        <w:t>Usnesení</w:t>
      </w:r>
    </w:p>
    <w:p w14:paraId="3F96966E" w14:textId="52905A40"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/76</w:t>
      </w:r>
    </w:p>
    <w:p w14:paraId="0F15D022" w14:textId="5574FC1E"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1D380B">
        <w:rPr>
          <w:rFonts w:ascii="Times New Roman" w:hAnsi="Times New Roman" w:cs="Times New Roman"/>
          <w:sz w:val="24"/>
          <w:szCs w:val="24"/>
        </w:rPr>
        <w:t>7</w:t>
      </w:r>
      <w:r w:rsidRPr="00F16CD6">
        <w:rPr>
          <w:rFonts w:ascii="Times New Roman" w:hAnsi="Times New Roman" w:cs="Times New Roman"/>
          <w:sz w:val="24"/>
          <w:szCs w:val="24"/>
        </w:rPr>
        <w:t>,0,0)</w:t>
      </w:r>
    </w:p>
    <w:p w14:paraId="3577B94F" w14:textId="6F20F4E3"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w:t>
      </w:r>
      <w:r w:rsidR="00D96F25">
        <w:rPr>
          <w:rFonts w:ascii="Times New Roman" w:hAnsi="Times New Roman" w:cs="Times New Roman"/>
          <w:sz w:val="24"/>
          <w:szCs w:val="24"/>
        </w:rPr>
        <w:t>stanovením § 102 odst. 3 zákona</w:t>
      </w:r>
      <w:r w:rsidRPr="00D96F25">
        <w:rPr>
          <w:rFonts w:ascii="Times New Roman" w:hAnsi="Times New Roman" w:cs="Times New Roman"/>
          <w:sz w:val="24"/>
          <w:szCs w:val="24"/>
        </w:rPr>
        <w:t xml:space="preserve"> č. 128/2000 Sb., o obcích, ve znění pozdějších předpisů, rozhodla o poskytnutí dotace ve výši 10.000 Kč pro Malovaný </w:t>
      </w:r>
      <w:proofErr w:type="gramStart"/>
      <w:r w:rsidRPr="00D96F25">
        <w:rPr>
          <w:rFonts w:ascii="Times New Roman" w:hAnsi="Times New Roman" w:cs="Times New Roman"/>
          <w:sz w:val="24"/>
          <w:szCs w:val="24"/>
        </w:rPr>
        <w:t xml:space="preserve">kraj, </w:t>
      </w:r>
      <w:proofErr w:type="spellStart"/>
      <w:r w:rsidRPr="00D96F25">
        <w:rPr>
          <w:rFonts w:ascii="Times New Roman" w:hAnsi="Times New Roman" w:cs="Times New Roman"/>
          <w:sz w:val="24"/>
          <w:szCs w:val="24"/>
        </w:rPr>
        <w:t>z.s</w:t>
      </w:r>
      <w:proofErr w:type="spellEnd"/>
      <w:r w:rsidRPr="00D96F25">
        <w:rPr>
          <w:rFonts w:ascii="Times New Roman" w:hAnsi="Times New Roman" w:cs="Times New Roman"/>
          <w:sz w:val="24"/>
          <w:szCs w:val="24"/>
        </w:rPr>
        <w:t>.</w:t>
      </w:r>
      <w:proofErr w:type="gramEnd"/>
      <w:r w:rsidRPr="00D96F25">
        <w:rPr>
          <w:rFonts w:ascii="Times New Roman" w:hAnsi="Times New Roman" w:cs="Times New Roman"/>
          <w:sz w:val="24"/>
          <w:szCs w:val="24"/>
        </w:rPr>
        <w:t xml:space="preserve">, IČ 27010511 na projekt „Vydávání časopisu Malovaný kraj v roce 2023“ a uzavření veřejnoprávní smlouvy na tuto dotaci. </w:t>
      </w:r>
    </w:p>
    <w:p w14:paraId="36CEED30" w14:textId="77777777" w:rsidR="00D96F25" w:rsidRPr="00F16CD6" w:rsidRDefault="00D96F25" w:rsidP="00D96F25">
      <w:pPr>
        <w:pStyle w:val="Zkladntext0"/>
        <w:spacing w:before="0" w:after="0"/>
      </w:pPr>
      <w:r w:rsidRPr="00F16CD6">
        <w:rPr>
          <w:szCs w:val="24"/>
        </w:rPr>
        <w:t>Usnesení</w:t>
      </w:r>
    </w:p>
    <w:p w14:paraId="3B6E2CAB" w14:textId="5382CBF0"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/77</w:t>
      </w:r>
    </w:p>
    <w:p w14:paraId="0CB47AFC" w14:textId="58083294"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1D380B">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D0CCE9C" w14:textId="2B8F25B2"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w:t>
      </w:r>
      <w:r w:rsidR="00D96F25">
        <w:rPr>
          <w:rFonts w:ascii="Times New Roman" w:hAnsi="Times New Roman" w:cs="Times New Roman"/>
          <w:sz w:val="24"/>
          <w:szCs w:val="24"/>
        </w:rPr>
        <w:t xml:space="preserve">anovením § 102 odst. 3 zákona </w:t>
      </w:r>
      <w:r w:rsidRPr="00D96F25">
        <w:rPr>
          <w:rFonts w:ascii="Times New Roman" w:hAnsi="Times New Roman" w:cs="Times New Roman"/>
          <w:sz w:val="24"/>
          <w:szCs w:val="24"/>
        </w:rPr>
        <w:t>č. 128/2000 Sb., o obcích, ve znění pozdějších předpisů, rozhodla o poskytnutí</w:t>
      </w:r>
      <w:r w:rsidR="00D96F25">
        <w:rPr>
          <w:rFonts w:ascii="Times New Roman" w:hAnsi="Times New Roman" w:cs="Times New Roman"/>
          <w:sz w:val="24"/>
          <w:szCs w:val="24"/>
        </w:rPr>
        <w:t xml:space="preserve"> dotace </w:t>
      </w:r>
      <w:r w:rsidRPr="00D96F25">
        <w:rPr>
          <w:rFonts w:ascii="Times New Roman" w:hAnsi="Times New Roman" w:cs="Times New Roman"/>
          <w:sz w:val="24"/>
          <w:szCs w:val="24"/>
        </w:rPr>
        <w:t xml:space="preserve">ve výši 20.000 Kč pro spolek </w:t>
      </w:r>
      <w:proofErr w:type="gramStart"/>
      <w:r w:rsidRPr="00D96F25">
        <w:rPr>
          <w:rFonts w:ascii="Times New Roman" w:hAnsi="Times New Roman" w:cs="Times New Roman"/>
          <w:sz w:val="24"/>
          <w:szCs w:val="24"/>
        </w:rPr>
        <w:t xml:space="preserve">OPONA, </w:t>
      </w:r>
      <w:proofErr w:type="spellStart"/>
      <w:r w:rsidRPr="00D96F25">
        <w:rPr>
          <w:rFonts w:ascii="Times New Roman" w:hAnsi="Times New Roman" w:cs="Times New Roman"/>
          <w:sz w:val="24"/>
          <w:szCs w:val="24"/>
        </w:rPr>
        <w:t>z.s</w:t>
      </w:r>
      <w:proofErr w:type="spellEnd"/>
      <w:r w:rsidRPr="00D96F25">
        <w:rPr>
          <w:rFonts w:ascii="Times New Roman" w:hAnsi="Times New Roman" w:cs="Times New Roman"/>
          <w:sz w:val="24"/>
          <w:szCs w:val="24"/>
        </w:rPr>
        <w:t>.</w:t>
      </w:r>
      <w:proofErr w:type="gramEnd"/>
      <w:r w:rsidRPr="00D96F25">
        <w:rPr>
          <w:rFonts w:ascii="Times New Roman" w:hAnsi="Times New Roman" w:cs="Times New Roman"/>
          <w:sz w:val="24"/>
          <w:szCs w:val="24"/>
        </w:rPr>
        <w:t xml:space="preserve">, IČ 70891036 na projekt „Matýsek – celoroční činnost“ a uzavření veřejnoprávní smlouvy  na tuto dotaci. </w:t>
      </w:r>
    </w:p>
    <w:p w14:paraId="37937FB3" w14:textId="77777777" w:rsidR="00D96F25" w:rsidRPr="00F16CD6" w:rsidRDefault="00D96F25" w:rsidP="00D96F25">
      <w:pPr>
        <w:pStyle w:val="Zkladntext0"/>
        <w:spacing w:before="0" w:after="0"/>
      </w:pPr>
      <w:r w:rsidRPr="00F16CD6">
        <w:rPr>
          <w:szCs w:val="24"/>
        </w:rPr>
        <w:t>Usnesení</w:t>
      </w:r>
    </w:p>
    <w:p w14:paraId="3096B6FE" w14:textId="20EB9B01"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/78</w:t>
      </w:r>
    </w:p>
    <w:p w14:paraId="20F70B43" w14:textId="4A646CA4"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1D380B">
        <w:rPr>
          <w:rFonts w:ascii="Times New Roman" w:hAnsi="Times New Roman" w:cs="Times New Roman"/>
          <w:sz w:val="24"/>
          <w:szCs w:val="24"/>
        </w:rPr>
        <w:t>7</w:t>
      </w:r>
      <w:r w:rsidRPr="00F16CD6">
        <w:rPr>
          <w:rFonts w:ascii="Times New Roman" w:hAnsi="Times New Roman" w:cs="Times New Roman"/>
          <w:sz w:val="24"/>
          <w:szCs w:val="24"/>
        </w:rPr>
        <w:t>,0,0)</w:t>
      </w:r>
    </w:p>
    <w:p w14:paraId="7F5F1860" w14:textId="341CB6B2"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odst. 3 zákona  č. 128/2000 Sb., o obcích, ve znění pozdějších předpisů, rozhodla o poskytnutí</w:t>
      </w:r>
      <w:r w:rsidR="00D96F25">
        <w:rPr>
          <w:rFonts w:ascii="Times New Roman" w:hAnsi="Times New Roman" w:cs="Times New Roman"/>
          <w:sz w:val="24"/>
          <w:szCs w:val="24"/>
        </w:rPr>
        <w:t xml:space="preserve"> dotace </w:t>
      </w:r>
      <w:r w:rsidRPr="00D96F25">
        <w:rPr>
          <w:rFonts w:ascii="Times New Roman" w:hAnsi="Times New Roman" w:cs="Times New Roman"/>
          <w:sz w:val="24"/>
          <w:szCs w:val="24"/>
        </w:rPr>
        <w:t xml:space="preserve">ve výši 25.000 Kč pro spolek </w:t>
      </w:r>
      <w:proofErr w:type="gramStart"/>
      <w:r w:rsidRPr="00D96F25">
        <w:rPr>
          <w:rFonts w:ascii="Times New Roman" w:hAnsi="Times New Roman" w:cs="Times New Roman"/>
          <w:sz w:val="24"/>
          <w:szCs w:val="24"/>
        </w:rPr>
        <w:t xml:space="preserve">OPONA, </w:t>
      </w:r>
      <w:proofErr w:type="spellStart"/>
      <w:r w:rsidRPr="00D96F25">
        <w:rPr>
          <w:rFonts w:ascii="Times New Roman" w:hAnsi="Times New Roman" w:cs="Times New Roman"/>
          <w:sz w:val="24"/>
          <w:szCs w:val="24"/>
        </w:rPr>
        <w:t>z.s</w:t>
      </w:r>
      <w:proofErr w:type="spellEnd"/>
      <w:r w:rsidRPr="00D96F25">
        <w:rPr>
          <w:rFonts w:ascii="Times New Roman" w:hAnsi="Times New Roman" w:cs="Times New Roman"/>
          <w:sz w:val="24"/>
          <w:szCs w:val="24"/>
        </w:rPr>
        <w:t>.</w:t>
      </w:r>
      <w:proofErr w:type="gramEnd"/>
      <w:r w:rsidRPr="00D96F25">
        <w:rPr>
          <w:rFonts w:ascii="Times New Roman" w:hAnsi="Times New Roman" w:cs="Times New Roman"/>
          <w:sz w:val="24"/>
          <w:szCs w:val="24"/>
        </w:rPr>
        <w:t xml:space="preserve">, IČ 70891036 na projekt „OPONA – celoroční činnost“  a uzavření veřejnoprávní smlouvy  na tuto dotaci. </w:t>
      </w:r>
    </w:p>
    <w:p w14:paraId="4EF7B40D" w14:textId="77777777" w:rsidR="00D96F25" w:rsidRPr="00F16CD6" w:rsidRDefault="00D96F25" w:rsidP="00D96F25">
      <w:pPr>
        <w:pStyle w:val="Zkladntext0"/>
        <w:spacing w:before="0" w:after="0"/>
      </w:pPr>
      <w:r w:rsidRPr="00F16CD6">
        <w:rPr>
          <w:szCs w:val="24"/>
        </w:rPr>
        <w:t>Usnesení</w:t>
      </w:r>
    </w:p>
    <w:p w14:paraId="0FC334B0" w14:textId="42985009"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1D380B">
        <w:rPr>
          <w:rFonts w:ascii="Times New Roman" w:hAnsi="Times New Roman" w:cs="Times New Roman"/>
          <w:sz w:val="24"/>
          <w:szCs w:val="24"/>
        </w:rPr>
        <w:t>/79</w:t>
      </w:r>
    </w:p>
    <w:p w14:paraId="4EC8EEDF" w14:textId="3414757C"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w:t>
      </w:r>
      <w:r w:rsidR="001D380B">
        <w:rPr>
          <w:rFonts w:ascii="Times New Roman" w:hAnsi="Times New Roman" w:cs="Times New Roman"/>
          <w:sz w:val="24"/>
          <w:szCs w:val="24"/>
        </w:rPr>
        <w:t xml:space="preserve"> po projednání (7</w:t>
      </w:r>
      <w:r w:rsidRPr="00F16CD6">
        <w:rPr>
          <w:rFonts w:ascii="Times New Roman" w:hAnsi="Times New Roman" w:cs="Times New Roman"/>
          <w:sz w:val="24"/>
          <w:szCs w:val="24"/>
        </w:rPr>
        <w:t>,0,0)</w:t>
      </w:r>
    </w:p>
    <w:p w14:paraId="7E3715AE" w14:textId="3D73D899"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 xml:space="preserve">a v souladu s ustanovením § 102 odst. 3 zákona  č. 128/2000 Sb., o obcích, ve znění pozdějších předpisů, rozhodla o poskytnutí dotace ve výši 20.000 Kč pro Smíšený pěvecký sbor </w:t>
      </w:r>
      <w:proofErr w:type="spellStart"/>
      <w:r w:rsidRPr="00D96F25">
        <w:rPr>
          <w:rFonts w:ascii="Times New Roman" w:hAnsi="Times New Roman" w:cs="Times New Roman"/>
          <w:sz w:val="24"/>
          <w:szCs w:val="24"/>
        </w:rPr>
        <w:t>Carmina</w:t>
      </w:r>
      <w:proofErr w:type="spellEnd"/>
      <w:r w:rsidRPr="00D96F25">
        <w:rPr>
          <w:rFonts w:ascii="Times New Roman" w:hAnsi="Times New Roman" w:cs="Times New Roman"/>
          <w:sz w:val="24"/>
          <w:szCs w:val="24"/>
        </w:rPr>
        <w:t xml:space="preserve"> </w:t>
      </w:r>
      <w:proofErr w:type="spellStart"/>
      <w:r w:rsidRPr="00D96F25">
        <w:rPr>
          <w:rFonts w:ascii="Times New Roman" w:hAnsi="Times New Roman" w:cs="Times New Roman"/>
          <w:sz w:val="24"/>
          <w:szCs w:val="24"/>
        </w:rPr>
        <w:t>vocum</w:t>
      </w:r>
      <w:proofErr w:type="spellEnd"/>
      <w:r w:rsidRPr="00D96F25">
        <w:rPr>
          <w:rFonts w:ascii="Times New Roman" w:hAnsi="Times New Roman" w:cs="Times New Roman"/>
          <w:sz w:val="24"/>
          <w:szCs w:val="24"/>
        </w:rPr>
        <w:t xml:space="preserve"> </w:t>
      </w:r>
      <w:proofErr w:type="gramStart"/>
      <w:r w:rsidRPr="00D96F25">
        <w:rPr>
          <w:rFonts w:ascii="Times New Roman" w:hAnsi="Times New Roman" w:cs="Times New Roman"/>
          <w:sz w:val="24"/>
          <w:szCs w:val="24"/>
        </w:rPr>
        <w:t xml:space="preserve">Kyjov </w:t>
      </w:r>
      <w:proofErr w:type="spellStart"/>
      <w:r w:rsidRPr="00D96F25">
        <w:rPr>
          <w:rFonts w:ascii="Times New Roman" w:hAnsi="Times New Roman" w:cs="Times New Roman"/>
          <w:sz w:val="24"/>
          <w:szCs w:val="24"/>
        </w:rPr>
        <w:t>z.s</w:t>
      </w:r>
      <w:proofErr w:type="spellEnd"/>
      <w:r w:rsidRPr="00D96F25">
        <w:rPr>
          <w:rFonts w:ascii="Times New Roman" w:hAnsi="Times New Roman" w:cs="Times New Roman"/>
          <w:sz w:val="24"/>
          <w:szCs w:val="24"/>
        </w:rPr>
        <w:t>.</w:t>
      </w:r>
      <w:proofErr w:type="gramEnd"/>
      <w:r w:rsidRPr="00D96F25">
        <w:rPr>
          <w:rFonts w:ascii="Times New Roman" w:hAnsi="Times New Roman" w:cs="Times New Roman"/>
          <w:sz w:val="24"/>
          <w:szCs w:val="24"/>
        </w:rPr>
        <w:t xml:space="preserve">, IČ 06818013 na projekt „Podpora činnosti smíšeného sboru </w:t>
      </w:r>
      <w:proofErr w:type="spellStart"/>
      <w:r w:rsidRPr="00D96F25">
        <w:rPr>
          <w:rFonts w:ascii="Times New Roman" w:hAnsi="Times New Roman" w:cs="Times New Roman"/>
          <w:sz w:val="24"/>
          <w:szCs w:val="24"/>
        </w:rPr>
        <w:t>Carmina</w:t>
      </w:r>
      <w:proofErr w:type="spellEnd"/>
      <w:r w:rsidRPr="00D96F25">
        <w:rPr>
          <w:rFonts w:ascii="Times New Roman" w:hAnsi="Times New Roman" w:cs="Times New Roman"/>
          <w:sz w:val="24"/>
          <w:szCs w:val="24"/>
        </w:rPr>
        <w:t xml:space="preserve"> </w:t>
      </w:r>
      <w:proofErr w:type="spellStart"/>
      <w:r w:rsidRPr="00D96F25">
        <w:rPr>
          <w:rFonts w:ascii="Times New Roman" w:hAnsi="Times New Roman" w:cs="Times New Roman"/>
          <w:sz w:val="24"/>
          <w:szCs w:val="24"/>
        </w:rPr>
        <w:t>vocum</w:t>
      </w:r>
      <w:proofErr w:type="spellEnd"/>
      <w:r w:rsidRPr="00D96F25">
        <w:rPr>
          <w:rFonts w:ascii="Times New Roman" w:hAnsi="Times New Roman" w:cs="Times New Roman"/>
          <w:sz w:val="24"/>
          <w:szCs w:val="24"/>
        </w:rPr>
        <w:t xml:space="preserve"> v roce 2023“ a uzavření veřejnoprávní smlouvy na tuto dotaci.</w:t>
      </w:r>
    </w:p>
    <w:p w14:paraId="1F02E991" w14:textId="77777777" w:rsidR="00D96F25" w:rsidRPr="00F16CD6" w:rsidRDefault="00D96F25" w:rsidP="00D96F25">
      <w:pPr>
        <w:pStyle w:val="Zkladntext0"/>
        <w:spacing w:before="0" w:after="0"/>
      </w:pPr>
      <w:r w:rsidRPr="00F16CD6">
        <w:rPr>
          <w:szCs w:val="24"/>
        </w:rPr>
        <w:t>Usnesení</w:t>
      </w:r>
    </w:p>
    <w:p w14:paraId="4DC7298E" w14:textId="2EEC4441"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/80</w:t>
      </w:r>
    </w:p>
    <w:p w14:paraId="6C920A2B" w14:textId="6726407F"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326D0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3237AB65" w14:textId="162809FF" w:rsidR="004C324A"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w:t>
      </w:r>
      <w:r w:rsidR="00D96F25">
        <w:rPr>
          <w:rFonts w:ascii="Times New Roman" w:hAnsi="Times New Roman" w:cs="Times New Roman"/>
          <w:sz w:val="24"/>
          <w:szCs w:val="24"/>
        </w:rPr>
        <w:t>stanovením § 102 odst. 3 zákona</w:t>
      </w:r>
      <w:r w:rsidRPr="00D96F25">
        <w:rPr>
          <w:rFonts w:ascii="Times New Roman" w:hAnsi="Times New Roman" w:cs="Times New Roman"/>
          <w:sz w:val="24"/>
          <w:szCs w:val="24"/>
        </w:rPr>
        <w:t xml:space="preserve"> č. 128/2000 Sb., o obcích, ve znění pozdějších předpisů, rozhodla o poskytnutí</w:t>
      </w:r>
      <w:r w:rsidR="00D96F25">
        <w:rPr>
          <w:rFonts w:ascii="Times New Roman" w:hAnsi="Times New Roman" w:cs="Times New Roman"/>
          <w:sz w:val="24"/>
          <w:szCs w:val="24"/>
        </w:rPr>
        <w:t xml:space="preserve"> dotace</w:t>
      </w:r>
      <w:r w:rsidRPr="00D96F25">
        <w:rPr>
          <w:rFonts w:ascii="Times New Roman" w:hAnsi="Times New Roman" w:cs="Times New Roman"/>
          <w:sz w:val="24"/>
          <w:szCs w:val="24"/>
        </w:rPr>
        <w:t xml:space="preserve"> ve výši 15.000 Kč pro Tetky z Kyjova, spolek, IČ 27023419 na projekt „Podpora neziskové činnosti souboru Tetky z Kyjova, propagace města Kyjova a regionu Slovácko, materiálové </w:t>
      </w:r>
      <w:r w:rsidR="00D96F25">
        <w:rPr>
          <w:rFonts w:ascii="Times New Roman" w:hAnsi="Times New Roman" w:cs="Times New Roman"/>
          <w:sz w:val="24"/>
          <w:szCs w:val="24"/>
        </w:rPr>
        <w:t>a technické zajištění projektu“ a</w:t>
      </w:r>
      <w:r w:rsidRPr="00D96F25">
        <w:rPr>
          <w:rFonts w:ascii="Times New Roman" w:hAnsi="Times New Roman" w:cs="Times New Roman"/>
          <w:sz w:val="24"/>
          <w:szCs w:val="24"/>
        </w:rPr>
        <w:t xml:space="preserve"> uzavření veřejnoprávní smlouvy  na tuto dotaci. </w:t>
      </w:r>
    </w:p>
    <w:p w14:paraId="19143137" w14:textId="77777777" w:rsidR="00990C9C" w:rsidRPr="00D96F25" w:rsidRDefault="00990C9C" w:rsidP="00D96F25">
      <w:pPr>
        <w:spacing w:after="360" w:line="240" w:lineRule="auto"/>
        <w:jc w:val="both"/>
        <w:rPr>
          <w:rFonts w:ascii="Times New Roman" w:hAnsi="Times New Roman" w:cs="Times New Roman"/>
          <w:sz w:val="24"/>
          <w:szCs w:val="24"/>
        </w:rPr>
      </w:pPr>
    </w:p>
    <w:p w14:paraId="594DBFFD" w14:textId="77777777" w:rsidR="00D96F25" w:rsidRPr="00F16CD6" w:rsidRDefault="00D96F25" w:rsidP="00D96F25">
      <w:pPr>
        <w:pStyle w:val="Zkladntext0"/>
        <w:spacing w:before="0" w:after="0"/>
      </w:pPr>
      <w:r w:rsidRPr="00F16CD6">
        <w:rPr>
          <w:szCs w:val="24"/>
        </w:rPr>
        <w:lastRenderedPageBreak/>
        <w:t>Usnesení</w:t>
      </w:r>
    </w:p>
    <w:p w14:paraId="16CB2DDF" w14:textId="418547D1"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w:t>
      </w:r>
      <w:r w:rsidR="00326D00">
        <w:rPr>
          <w:rFonts w:ascii="Times New Roman" w:hAnsi="Times New Roman" w:cs="Times New Roman"/>
          <w:sz w:val="24"/>
          <w:szCs w:val="24"/>
        </w:rPr>
        <w:t>8</w:t>
      </w:r>
      <w:r w:rsidRPr="00F16CD6">
        <w:rPr>
          <w:rFonts w:ascii="Times New Roman" w:hAnsi="Times New Roman" w:cs="Times New Roman"/>
          <w:sz w:val="24"/>
          <w:szCs w:val="24"/>
        </w:rPr>
        <w:t>1</w:t>
      </w:r>
    </w:p>
    <w:p w14:paraId="0BAB7924" w14:textId="5AEA6BE1"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326D0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380C9D8D" w14:textId="2E9EBA60"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odst. 3 zákona  č. 128/2000 Sb., o obcích, ve znění pozdějších předpisů, rozhodla o poskytnutí</w:t>
      </w:r>
      <w:r w:rsidR="00D96F25">
        <w:rPr>
          <w:rFonts w:ascii="Times New Roman" w:hAnsi="Times New Roman" w:cs="Times New Roman"/>
          <w:sz w:val="24"/>
          <w:szCs w:val="24"/>
        </w:rPr>
        <w:t xml:space="preserve"> dotace</w:t>
      </w:r>
      <w:r w:rsidRPr="00D96F25">
        <w:rPr>
          <w:rFonts w:ascii="Times New Roman" w:hAnsi="Times New Roman" w:cs="Times New Roman"/>
          <w:sz w:val="24"/>
          <w:szCs w:val="24"/>
        </w:rPr>
        <w:t xml:space="preserve"> ve výši 19.000 Kč pro spolek </w:t>
      </w:r>
      <w:proofErr w:type="spellStart"/>
      <w:proofErr w:type="gramStart"/>
      <w:r w:rsidRPr="00D96F25">
        <w:rPr>
          <w:rFonts w:ascii="Times New Roman" w:hAnsi="Times New Roman" w:cs="Times New Roman"/>
          <w:sz w:val="24"/>
          <w:szCs w:val="24"/>
        </w:rPr>
        <w:t>Vyslúžilci</w:t>
      </w:r>
      <w:proofErr w:type="spellEnd"/>
      <w:r w:rsidRPr="00D96F25">
        <w:rPr>
          <w:rFonts w:ascii="Times New Roman" w:hAnsi="Times New Roman" w:cs="Times New Roman"/>
          <w:sz w:val="24"/>
          <w:szCs w:val="24"/>
        </w:rPr>
        <w:t xml:space="preserve">, </w:t>
      </w:r>
      <w:proofErr w:type="spellStart"/>
      <w:r w:rsidRPr="00D96F25">
        <w:rPr>
          <w:rFonts w:ascii="Times New Roman" w:hAnsi="Times New Roman" w:cs="Times New Roman"/>
          <w:sz w:val="24"/>
          <w:szCs w:val="24"/>
        </w:rPr>
        <w:t>z.s</w:t>
      </w:r>
      <w:proofErr w:type="spellEnd"/>
      <w:r w:rsidRPr="00D96F25">
        <w:rPr>
          <w:rFonts w:ascii="Times New Roman" w:hAnsi="Times New Roman" w:cs="Times New Roman"/>
          <w:sz w:val="24"/>
          <w:szCs w:val="24"/>
        </w:rPr>
        <w:t>.</w:t>
      </w:r>
      <w:proofErr w:type="gramEnd"/>
      <w:r w:rsidRPr="00D96F25">
        <w:rPr>
          <w:rFonts w:ascii="Times New Roman" w:hAnsi="Times New Roman" w:cs="Times New Roman"/>
          <w:sz w:val="24"/>
          <w:szCs w:val="24"/>
        </w:rPr>
        <w:t xml:space="preserve">, IČ 22842110 na projekt „Činnost folklorního souboru </w:t>
      </w:r>
      <w:proofErr w:type="spellStart"/>
      <w:r w:rsidRPr="00D96F25">
        <w:rPr>
          <w:rFonts w:ascii="Times New Roman" w:hAnsi="Times New Roman" w:cs="Times New Roman"/>
          <w:sz w:val="24"/>
          <w:szCs w:val="24"/>
        </w:rPr>
        <w:t>Vyslúžilci</w:t>
      </w:r>
      <w:proofErr w:type="spellEnd"/>
      <w:r w:rsidRPr="00D96F25">
        <w:rPr>
          <w:rFonts w:ascii="Times New Roman" w:hAnsi="Times New Roman" w:cs="Times New Roman"/>
          <w:sz w:val="24"/>
          <w:szCs w:val="24"/>
        </w:rPr>
        <w:t xml:space="preserve">“ a uzavření veřejnoprávní smlouvy na tuto dotaci. </w:t>
      </w:r>
    </w:p>
    <w:p w14:paraId="57050CD4" w14:textId="77777777" w:rsidR="004C324A" w:rsidRPr="00D96F25" w:rsidRDefault="004C324A" w:rsidP="00142338">
      <w:pPr>
        <w:spacing w:before="120" w:line="360" w:lineRule="auto"/>
        <w:rPr>
          <w:rFonts w:ascii="Times New Roman" w:hAnsi="Times New Roman" w:cs="Times New Roman"/>
          <w:b/>
          <w:sz w:val="24"/>
          <w:szCs w:val="24"/>
        </w:rPr>
      </w:pPr>
      <w:r w:rsidRPr="00D96F25">
        <w:rPr>
          <w:rFonts w:ascii="Times New Roman" w:hAnsi="Times New Roman" w:cs="Times New Roman"/>
          <w:b/>
          <w:sz w:val="24"/>
          <w:szCs w:val="24"/>
        </w:rPr>
        <w:t>Zájmové činnosti</w:t>
      </w:r>
    </w:p>
    <w:p w14:paraId="56ED167C" w14:textId="77777777" w:rsidR="00D96F25" w:rsidRPr="00F16CD6" w:rsidRDefault="00D96F25" w:rsidP="00D96F25">
      <w:pPr>
        <w:pStyle w:val="Zkladntext0"/>
        <w:spacing w:before="0" w:after="0"/>
      </w:pPr>
      <w:r w:rsidRPr="00F16CD6">
        <w:rPr>
          <w:szCs w:val="24"/>
        </w:rPr>
        <w:t>Usnesení</w:t>
      </w:r>
    </w:p>
    <w:p w14:paraId="60847188" w14:textId="68471AF3"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/82</w:t>
      </w:r>
    </w:p>
    <w:p w14:paraId="54044A1E" w14:textId="58D9F3D8"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326D0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7C9FC5A" w14:textId="77F3312E"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odst. 3 zákona č. 128/2000 Sb., o obcích, ve znění pozdějších předpisů, rozhodla o poskytnutí</w:t>
      </w:r>
      <w:r w:rsidR="00D96F25">
        <w:rPr>
          <w:rFonts w:ascii="Times New Roman" w:hAnsi="Times New Roman" w:cs="Times New Roman"/>
          <w:sz w:val="24"/>
          <w:szCs w:val="24"/>
        </w:rPr>
        <w:t xml:space="preserve"> dotace</w:t>
      </w:r>
      <w:r w:rsidRPr="00D96F25">
        <w:rPr>
          <w:rFonts w:ascii="Times New Roman" w:hAnsi="Times New Roman" w:cs="Times New Roman"/>
          <w:sz w:val="24"/>
          <w:szCs w:val="24"/>
        </w:rPr>
        <w:t xml:space="preserve"> ve výši 19.000 Kč pro Asociaci malých </w:t>
      </w:r>
      <w:proofErr w:type="spellStart"/>
      <w:r w:rsidRPr="00D96F25">
        <w:rPr>
          <w:rFonts w:ascii="Times New Roman" w:hAnsi="Times New Roman" w:cs="Times New Roman"/>
          <w:sz w:val="24"/>
          <w:szCs w:val="24"/>
        </w:rPr>
        <w:t>debrujárů</w:t>
      </w:r>
      <w:proofErr w:type="spellEnd"/>
      <w:r w:rsidRPr="00D96F25">
        <w:rPr>
          <w:rFonts w:ascii="Times New Roman" w:hAnsi="Times New Roman" w:cs="Times New Roman"/>
          <w:sz w:val="24"/>
          <w:szCs w:val="24"/>
        </w:rPr>
        <w:t xml:space="preserve"> České republiky, spolek, IČ 46271066 na projekt „</w:t>
      </w:r>
      <w:proofErr w:type="spellStart"/>
      <w:r w:rsidRPr="00D96F25">
        <w:rPr>
          <w:rFonts w:ascii="Times New Roman" w:hAnsi="Times New Roman" w:cs="Times New Roman"/>
          <w:sz w:val="24"/>
          <w:szCs w:val="24"/>
        </w:rPr>
        <w:t>Debrujáři</w:t>
      </w:r>
      <w:proofErr w:type="spellEnd"/>
      <w:r w:rsidRPr="00D96F25">
        <w:rPr>
          <w:rFonts w:ascii="Times New Roman" w:hAnsi="Times New Roman" w:cs="Times New Roman"/>
          <w:sz w:val="24"/>
          <w:szCs w:val="24"/>
        </w:rPr>
        <w:t xml:space="preserve"> v Kyjově“ a uzavření veřejnoprávní smlouvy  na tuto dotaci. </w:t>
      </w:r>
    </w:p>
    <w:p w14:paraId="5D69209B" w14:textId="77777777" w:rsidR="00D96F25" w:rsidRPr="00F16CD6" w:rsidRDefault="00D96F25" w:rsidP="00D96F25">
      <w:pPr>
        <w:pStyle w:val="Zkladntext0"/>
        <w:spacing w:before="0" w:after="0"/>
      </w:pPr>
      <w:r w:rsidRPr="00F16CD6">
        <w:rPr>
          <w:szCs w:val="24"/>
        </w:rPr>
        <w:t>Usnesení</w:t>
      </w:r>
    </w:p>
    <w:p w14:paraId="2514B1E7" w14:textId="6B93DF33"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/83</w:t>
      </w:r>
    </w:p>
    <w:p w14:paraId="25F9AB5C" w14:textId="5821D6BD"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326D0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AE2F2A6" w14:textId="1C7AFEB5"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w:t>
      </w:r>
      <w:r w:rsidR="00D96F25">
        <w:rPr>
          <w:rFonts w:ascii="Times New Roman" w:hAnsi="Times New Roman" w:cs="Times New Roman"/>
          <w:sz w:val="24"/>
          <w:szCs w:val="24"/>
        </w:rPr>
        <w:t>stanovením § 102 odst. 3 zákona</w:t>
      </w:r>
      <w:r w:rsidRPr="00D96F25">
        <w:rPr>
          <w:rFonts w:ascii="Times New Roman" w:hAnsi="Times New Roman" w:cs="Times New Roman"/>
          <w:sz w:val="24"/>
          <w:szCs w:val="24"/>
        </w:rPr>
        <w:t xml:space="preserve"> č. 128/2000 Sb., o obcích, ve znění pozdějších předpisů, rozhodla o poskytnutí</w:t>
      </w:r>
      <w:r w:rsidR="00D96F25">
        <w:rPr>
          <w:rFonts w:ascii="Times New Roman" w:hAnsi="Times New Roman" w:cs="Times New Roman"/>
          <w:sz w:val="24"/>
          <w:szCs w:val="24"/>
        </w:rPr>
        <w:t xml:space="preserve"> dotace </w:t>
      </w:r>
      <w:r w:rsidRPr="00D96F25">
        <w:rPr>
          <w:rFonts w:ascii="Times New Roman" w:hAnsi="Times New Roman" w:cs="Times New Roman"/>
          <w:sz w:val="24"/>
          <w:szCs w:val="24"/>
        </w:rPr>
        <w:t xml:space="preserve">ve výši 8.000 Kč pro pana Zbyňka </w:t>
      </w:r>
      <w:proofErr w:type="spellStart"/>
      <w:r w:rsidRPr="00D96F25">
        <w:rPr>
          <w:rFonts w:ascii="Times New Roman" w:hAnsi="Times New Roman" w:cs="Times New Roman"/>
          <w:sz w:val="24"/>
          <w:szCs w:val="24"/>
        </w:rPr>
        <w:t>Bilíčka</w:t>
      </w:r>
      <w:proofErr w:type="spellEnd"/>
      <w:r w:rsidRPr="00D96F25">
        <w:rPr>
          <w:rFonts w:ascii="Times New Roman" w:hAnsi="Times New Roman" w:cs="Times New Roman"/>
          <w:sz w:val="24"/>
          <w:szCs w:val="24"/>
        </w:rPr>
        <w:t xml:space="preserve">, datum narození </w:t>
      </w:r>
      <w:r w:rsidR="00990C9C">
        <w:rPr>
          <w:rFonts w:ascii="Times New Roman" w:hAnsi="Times New Roman" w:cs="Times New Roman"/>
          <w:sz w:val="24"/>
          <w:szCs w:val="24"/>
        </w:rPr>
        <w:t>XX</w:t>
      </w:r>
      <w:r w:rsidRPr="00D96F25">
        <w:rPr>
          <w:rFonts w:ascii="Times New Roman" w:hAnsi="Times New Roman" w:cs="Times New Roman"/>
          <w:sz w:val="24"/>
          <w:szCs w:val="24"/>
        </w:rPr>
        <w:t xml:space="preserve">, bytem Kyjov, na projekt „Výstava papírových modelů Pohár kyjovské radnice“  a uzavření veřejnoprávní smlouvy  na tuto dotaci. </w:t>
      </w:r>
    </w:p>
    <w:p w14:paraId="1CB30A43" w14:textId="77777777" w:rsidR="00D96F25" w:rsidRPr="00F16CD6" w:rsidRDefault="00D96F25" w:rsidP="00D96F25">
      <w:pPr>
        <w:pStyle w:val="Zkladntext0"/>
        <w:spacing w:before="0" w:after="0"/>
      </w:pPr>
      <w:r w:rsidRPr="00F16CD6">
        <w:rPr>
          <w:szCs w:val="24"/>
        </w:rPr>
        <w:t>Usnesení</w:t>
      </w:r>
    </w:p>
    <w:p w14:paraId="1B9D6ECE" w14:textId="62112609"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/84</w:t>
      </w:r>
    </w:p>
    <w:p w14:paraId="01B08CBD" w14:textId="0A8FB73B"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326D0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F8377CA" w14:textId="036D9E92"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w:t>
      </w:r>
      <w:r w:rsidR="00D96F25">
        <w:rPr>
          <w:rFonts w:ascii="Times New Roman" w:hAnsi="Times New Roman" w:cs="Times New Roman"/>
          <w:sz w:val="24"/>
          <w:szCs w:val="24"/>
        </w:rPr>
        <w:t>stanovením § 102 odst. 3 zákona</w:t>
      </w:r>
      <w:r w:rsidRPr="00D96F25">
        <w:rPr>
          <w:rFonts w:ascii="Times New Roman" w:hAnsi="Times New Roman" w:cs="Times New Roman"/>
          <w:sz w:val="24"/>
          <w:szCs w:val="24"/>
        </w:rPr>
        <w:t xml:space="preserve"> č. 128/2000 Sb., o obcích, ve znění pozdějších předpisů, rozhodla o poskytnutí dotace ve výši 6.000 Kč pro Cech kyjovských </w:t>
      </w:r>
      <w:proofErr w:type="gramStart"/>
      <w:r w:rsidRPr="00D96F25">
        <w:rPr>
          <w:rFonts w:ascii="Times New Roman" w:hAnsi="Times New Roman" w:cs="Times New Roman"/>
          <w:sz w:val="24"/>
          <w:szCs w:val="24"/>
        </w:rPr>
        <w:t xml:space="preserve">vinařů, </w:t>
      </w:r>
      <w:proofErr w:type="spellStart"/>
      <w:r w:rsidRPr="00D96F25">
        <w:rPr>
          <w:rFonts w:ascii="Times New Roman" w:hAnsi="Times New Roman" w:cs="Times New Roman"/>
          <w:sz w:val="24"/>
          <w:szCs w:val="24"/>
        </w:rPr>
        <w:t>z.s</w:t>
      </w:r>
      <w:proofErr w:type="spellEnd"/>
      <w:r w:rsidRPr="00D96F25">
        <w:rPr>
          <w:rFonts w:ascii="Times New Roman" w:hAnsi="Times New Roman" w:cs="Times New Roman"/>
          <w:sz w:val="24"/>
          <w:szCs w:val="24"/>
        </w:rPr>
        <w:t>.</w:t>
      </w:r>
      <w:proofErr w:type="gramEnd"/>
      <w:r w:rsidRPr="00D96F25">
        <w:rPr>
          <w:rFonts w:ascii="Times New Roman" w:hAnsi="Times New Roman" w:cs="Times New Roman"/>
          <w:sz w:val="24"/>
          <w:szCs w:val="24"/>
        </w:rPr>
        <w:t xml:space="preserve">, IČ 27019039 na projekt „Otevírání svatomartinských  a mladých vín“ a uzavření veřejnoprávní smlouvy  na tuto dotaci. </w:t>
      </w:r>
    </w:p>
    <w:p w14:paraId="2BFD0B3D" w14:textId="77777777" w:rsidR="00D96F25" w:rsidRPr="00F16CD6" w:rsidRDefault="00D96F25" w:rsidP="00D96F25">
      <w:pPr>
        <w:pStyle w:val="Zkladntext0"/>
        <w:spacing w:before="0" w:after="0"/>
      </w:pPr>
      <w:r w:rsidRPr="00F16CD6">
        <w:rPr>
          <w:szCs w:val="24"/>
        </w:rPr>
        <w:t>Usnesení</w:t>
      </w:r>
    </w:p>
    <w:p w14:paraId="25A4F835" w14:textId="133243F5"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/85</w:t>
      </w:r>
    </w:p>
    <w:p w14:paraId="44D2C2F3" w14:textId="246ED5C2"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w:t>
      </w:r>
      <w:r w:rsidR="00326D00">
        <w:rPr>
          <w:rFonts w:ascii="Times New Roman" w:hAnsi="Times New Roman" w:cs="Times New Roman"/>
          <w:sz w:val="24"/>
          <w:szCs w:val="24"/>
        </w:rPr>
        <w:t xml:space="preserve"> po projednání (7</w:t>
      </w:r>
      <w:r w:rsidRPr="00F16CD6">
        <w:rPr>
          <w:rFonts w:ascii="Times New Roman" w:hAnsi="Times New Roman" w:cs="Times New Roman"/>
          <w:sz w:val="24"/>
          <w:szCs w:val="24"/>
        </w:rPr>
        <w:t>,0,0)</w:t>
      </w:r>
    </w:p>
    <w:p w14:paraId="41973DAD" w14:textId="0B727F55"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odst. 3 zákona č. 128/2000 Sb., o obcích, ve znění pozdějších předpisů, rozhodla o poskytnutí dotace</w:t>
      </w:r>
      <w:r w:rsidR="00D96F25">
        <w:rPr>
          <w:rFonts w:ascii="Times New Roman" w:hAnsi="Times New Roman" w:cs="Times New Roman"/>
          <w:sz w:val="24"/>
          <w:szCs w:val="24"/>
        </w:rPr>
        <w:t xml:space="preserve"> </w:t>
      </w:r>
      <w:r w:rsidRPr="00D96F25">
        <w:rPr>
          <w:rFonts w:ascii="Times New Roman" w:hAnsi="Times New Roman" w:cs="Times New Roman"/>
          <w:sz w:val="24"/>
          <w:szCs w:val="24"/>
        </w:rPr>
        <w:t xml:space="preserve">ve výši 11.000 Kč pro Český svaz bojovníků za svobodu, OV Kyjov, IČ 00442755 na projekt „Celoroční činnost organizace včetně údržby“ a uzavření veřejnoprávní smlouvy  na tuto dotaci. </w:t>
      </w:r>
    </w:p>
    <w:p w14:paraId="2BFA1FA0" w14:textId="77777777" w:rsidR="00D96F25" w:rsidRPr="00F16CD6" w:rsidRDefault="00D96F25" w:rsidP="00D96F25">
      <w:pPr>
        <w:pStyle w:val="Zkladntext0"/>
        <w:spacing w:before="0" w:after="0"/>
      </w:pPr>
      <w:r w:rsidRPr="00F16CD6">
        <w:rPr>
          <w:szCs w:val="24"/>
        </w:rPr>
        <w:t>Usnesení</w:t>
      </w:r>
    </w:p>
    <w:p w14:paraId="359C0415" w14:textId="5F0121B8"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/86</w:t>
      </w:r>
    </w:p>
    <w:p w14:paraId="3D5573FE" w14:textId="520BE1C2"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326D0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225DFA6" w14:textId="02867A5E"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 xml:space="preserve">a v souladu s ustanovením § 102 odst. 3 zákona č. 128/2000 Sb., o obcích, ve znění pozdějších předpisů, rozhodla o poskytnutí dotace ve výši 29.000 Kč pro Český svaz </w:t>
      </w:r>
      <w:proofErr w:type="gramStart"/>
      <w:r w:rsidRPr="00D96F25">
        <w:rPr>
          <w:rFonts w:ascii="Times New Roman" w:hAnsi="Times New Roman" w:cs="Times New Roman"/>
          <w:sz w:val="24"/>
          <w:szCs w:val="24"/>
        </w:rPr>
        <w:t xml:space="preserve">chovatelů, </w:t>
      </w:r>
      <w:proofErr w:type="spellStart"/>
      <w:r w:rsidRPr="00D96F25">
        <w:rPr>
          <w:rFonts w:ascii="Times New Roman" w:hAnsi="Times New Roman" w:cs="Times New Roman"/>
          <w:sz w:val="24"/>
          <w:szCs w:val="24"/>
        </w:rPr>
        <w:t>z.s</w:t>
      </w:r>
      <w:proofErr w:type="spellEnd"/>
      <w:r w:rsidRPr="00D96F25">
        <w:rPr>
          <w:rFonts w:ascii="Times New Roman" w:hAnsi="Times New Roman" w:cs="Times New Roman"/>
          <w:sz w:val="24"/>
          <w:szCs w:val="24"/>
        </w:rPr>
        <w:t>.</w:t>
      </w:r>
      <w:proofErr w:type="gramEnd"/>
      <w:r w:rsidRPr="00D96F25">
        <w:rPr>
          <w:rFonts w:ascii="Times New Roman" w:hAnsi="Times New Roman" w:cs="Times New Roman"/>
          <w:sz w:val="24"/>
          <w:szCs w:val="24"/>
        </w:rPr>
        <w:t xml:space="preserve">, Základní organizaci Kyjov, IČ 70898936  na projekt „Uspořádání 8. oblastní a 19. okresní výstavy zvířat mladých chovatelů, místní výstavy K, H, D, E a ukázky králičího hopu, okresní </w:t>
      </w:r>
      <w:r w:rsidRPr="00D96F25">
        <w:rPr>
          <w:rFonts w:ascii="Times New Roman" w:hAnsi="Times New Roman" w:cs="Times New Roman"/>
          <w:sz w:val="24"/>
          <w:szCs w:val="24"/>
        </w:rPr>
        <w:lastRenderedPageBreak/>
        <w:t>olympiády mladých chovatelů v Kyjově a provoz klubovny na Lidické ulici “ a uzavření veřejnoprávní smlouvy na tuto dotaci.</w:t>
      </w:r>
    </w:p>
    <w:p w14:paraId="16A0B354" w14:textId="77777777" w:rsidR="00D96F25" w:rsidRPr="00F16CD6" w:rsidRDefault="00D96F25" w:rsidP="00D96F25">
      <w:pPr>
        <w:pStyle w:val="Zkladntext0"/>
        <w:spacing w:before="0" w:after="0"/>
      </w:pPr>
      <w:r w:rsidRPr="00F16CD6">
        <w:rPr>
          <w:szCs w:val="24"/>
        </w:rPr>
        <w:t>Usnesení</w:t>
      </w:r>
    </w:p>
    <w:p w14:paraId="2E0C6E5D" w14:textId="4F583DEC"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/87</w:t>
      </w:r>
    </w:p>
    <w:p w14:paraId="2DF2BF40" w14:textId="1B5AB3F6"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326D00">
        <w:rPr>
          <w:rFonts w:ascii="Times New Roman" w:hAnsi="Times New Roman" w:cs="Times New Roman"/>
          <w:sz w:val="24"/>
          <w:szCs w:val="24"/>
        </w:rPr>
        <w:t>7</w:t>
      </w:r>
      <w:r w:rsidRPr="00F16CD6">
        <w:rPr>
          <w:rFonts w:ascii="Times New Roman" w:hAnsi="Times New Roman" w:cs="Times New Roman"/>
          <w:sz w:val="24"/>
          <w:szCs w:val="24"/>
        </w:rPr>
        <w:t>,0,0)</w:t>
      </w:r>
    </w:p>
    <w:p w14:paraId="6201E049" w14:textId="38F008B2"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 xml:space="preserve">a v souladu s ustanovením § 102 odst. 3 zákona č. 128/2000 Sb., o obcích, ve znění pozdějších předpisů, rozhodla o poskytnutí dotace ve výši 25.000 Kč pro Český svaz ochránců přírody Kyjov, IČ 02314533 na projekt „Podpora činnosti Českého svazu ochránců přírody Kyjov“ a uzavření veřejnoprávní smlouvy na tuto dotaci. </w:t>
      </w:r>
    </w:p>
    <w:p w14:paraId="11E6100C" w14:textId="77777777" w:rsidR="00D96F25" w:rsidRPr="00F16CD6" w:rsidRDefault="00D96F25" w:rsidP="00D96F25">
      <w:pPr>
        <w:pStyle w:val="Zkladntext0"/>
        <w:spacing w:before="0" w:after="0"/>
      </w:pPr>
      <w:r w:rsidRPr="00F16CD6">
        <w:rPr>
          <w:szCs w:val="24"/>
        </w:rPr>
        <w:t>Usnesení</w:t>
      </w:r>
    </w:p>
    <w:p w14:paraId="420268B6" w14:textId="578C6A3F"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/88</w:t>
      </w:r>
    </w:p>
    <w:p w14:paraId="7177EB7A" w14:textId="1B54571A"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326D0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D062975" w14:textId="3FF91D7C"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odst. 3 zákona č. 128/2000 Sb., o obcích, ve znění pozdějších předpisů, rozhodla o poskytnutí</w:t>
      </w:r>
      <w:r w:rsidR="00D96F25">
        <w:rPr>
          <w:rFonts w:ascii="Times New Roman" w:hAnsi="Times New Roman" w:cs="Times New Roman"/>
          <w:sz w:val="24"/>
          <w:szCs w:val="24"/>
        </w:rPr>
        <w:t xml:space="preserve"> dotace </w:t>
      </w:r>
      <w:r w:rsidRPr="00D96F25">
        <w:rPr>
          <w:rFonts w:ascii="Times New Roman" w:hAnsi="Times New Roman" w:cs="Times New Roman"/>
          <w:sz w:val="24"/>
          <w:szCs w:val="24"/>
        </w:rPr>
        <w:t xml:space="preserve">ve výši 16.000 Kč pro Český svaz </w:t>
      </w:r>
      <w:proofErr w:type="gramStart"/>
      <w:r w:rsidRPr="00D96F25">
        <w:rPr>
          <w:rFonts w:ascii="Times New Roman" w:hAnsi="Times New Roman" w:cs="Times New Roman"/>
          <w:sz w:val="24"/>
          <w:szCs w:val="24"/>
        </w:rPr>
        <w:t xml:space="preserve">včelařů, </w:t>
      </w:r>
      <w:proofErr w:type="spellStart"/>
      <w:r w:rsidRPr="00D96F25">
        <w:rPr>
          <w:rFonts w:ascii="Times New Roman" w:hAnsi="Times New Roman" w:cs="Times New Roman"/>
          <w:sz w:val="24"/>
          <w:szCs w:val="24"/>
        </w:rPr>
        <w:t>z.s</w:t>
      </w:r>
      <w:proofErr w:type="spellEnd"/>
      <w:r w:rsidRPr="00D96F25">
        <w:rPr>
          <w:rFonts w:ascii="Times New Roman" w:hAnsi="Times New Roman" w:cs="Times New Roman"/>
          <w:sz w:val="24"/>
          <w:szCs w:val="24"/>
        </w:rPr>
        <w:t>.</w:t>
      </w:r>
      <w:proofErr w:type="gramEnd"/>
      <w:r w:rsidRPr="00D96F25">
        <w:rPr>
          <w:rFonts w:ascii="Times New Roman" w:hAnsi="Times New Roman" w:cs="Times New Roman"/>
          <w:sz w:val="24"/>
          <w:szCs w:val="24"/>
        </w:rPr>
        <w:t xml:space="preserve">, základní organizaci Kyjov, IČ 70435570 na projekt „Provozní činnost, rozvoj chovu včelstev a mezinárodní den včel“ a uzavření veřejnoprávní smlouvy na tuto dotaci. </w:t>
      </w:r>
    </w:p>
    <w:p w14:paraId="0AF1FE2D" w14:textId="77777777" w:rsidR="00D96F25" w:rsidRPr="00F16CD6" w:rsidRDefault="00D96F25" w:rsidP="00D96F25">
      <w:pPr>
        <w:pStyle w:val="Zkladntext0"/>
        <w:spacing w:before="0" w:after="0"/>
      </w:pPr>
      <w:r w:rsidRPr="00F16CD6">
        <w:rPr>
          <w:szCs w:val="24"/>
        </w:rPr>
        <w:t>Usnesení</w:t>
      </w:r>
    </w:p>
    <w:p w14:paraId="00B0C4CA" w14:textId="5DF52352"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/89</w:t>
      </w:r>
    </w:p>
    <w:p w14:paraId="187A34F4" w14:textId="23E6C1FD"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326D0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0715EA5" w14:textId="7669C005"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w:t>
      </w:r>
      <w:r w:rsidR="00D96F25">
        <w:rPr>
          <w:rFonts w:ascii="Times New Roman" w:hAnsi="Times New Roman" w:cs="Times New Roman"/>
          <w:sz w:val="24"/>
          <w:szCs w:val="24"/>
        </w:rPr>
        <w:t>stanovením § 102 odst. 3 zákona</w:t>
      </w:r>
      <w:r w:rsidRPr="00D96F25">
        <w:rPr>
          <w:rFonts w:ascii="Times New Roman" w:hAnsi="Times New Roman" w:cs="Times New Roman"/>
          <w:sz w:val="24"/>
          <w:szCs w:val="24"/>
        </w:rPr>
        <w:t xml:space="preserve"> č. 128/2000 Sb., o obcích, ve znění pozdějších předpisů, rozhodla o poskytnutí</w:t>
      </w:r>
      <w:r w:rsidR="00D96F25">
        <w:rPr>
          <w:rFonts w:ascii="Times New Roman" w:hAnsi="Times New Roman" w:cs="Times New Roman"/>
          <w:sz w:val="24"/>
          <w:szCs w:val="24"/>
        </w:rPr>
        <w:t xml:space="preserve"> dotace </w:t>
      </w:r>
      <w:r w:rsidRPr="00D96F25">
        <w:rPr>
          <w:rFonts w:ascii="Times New Roman" w:hAnsi="Times New Roman" w:cs="Times New Roman"/>
          <w:sz w:val="24"/>
          <w:szCs w:val="24"/>
        </w:rPr>
        <w:t xml:space="preserve">ve výši 29.000 Kč pro spolek Junák – český skaut, středisko </w:t>
      </w:r>
      <w:proofErr w:type="gramStart"/>
      <w:r w:rsidRPr="00D96F25">
        <w:rPr>
          <w:rFonts w:ascii="Times New Roman" w:hAnsi="Times New Roman" w:cs="Times New Roman"/>
          <w:sz w:val="24"/>
          <w:szCs w:val="24"/>
        </w:rPr>
        <w:t xml:space="preserve">Kyjov, </w:t>
      </w:r>
      <w:proofErr w:type="spellStart"/>
      <w:r w:rsidRPr="00D96F25">
        <w:rPr>
          <w:rFonts w:ascii="Times New Roman" w:hAnsi="Times New Roman" w:cs="Times New Roman"/>
          <w:sz w:val="24"/>
          <w:szCs w:val="24"/>
        </w:rPr>
        <w:t>z.s</w:t>
      </w:r>
      <w:proofErr w:type="spellEnd"/>
      <w:r w:rsidRPr="00D96F25">
        <w:rPr>
          <w:rFonts w:ascii="Times New Roman" w:hAnsi="Times New Roman" w:cs="Times New Roman"/>
          <w:sz w:val="24"/>
          <w:szCs w:val="24"/>
        </w:rPr>
        <w:t>.</w:t>
      </w:r>
      <w:proofErr w:type="gramEnd"/>
      <w:r w:rsidRPr="00D96F25">
        <w:rPr>
          <w:rFonts w:ascii="Times New Roman" w:hAnsi="Times New Roman" w:cs="Times New Roman"/>
          <w:sz w:val="24"/>
          <w:szCs w:val="24"/>
        </w:rPr>
        <w:t xml:space="preserve">, IČ 61742881 na projekt „Podpora celoroční činnosti spolku Junák – český skaut v Kyjově“ a uzavření veřejnoprávní smlouvy na tuto dotaci. </w:t>
      </w:r>
    </w:p>
    <w:p w14:paraId="0AB8E94E" w14:textId="77777777" w:rsidR="00D96F25" w:rsidRPr="00F16CD6" w:rsidRDefault="00D96F25" w:rsidP="00D96F25">
      <w:pPr>
        <w:pStyle w:val="Zkladntext0"/>
        <w:spacing w:before="0" w:after="0"/>
      </w:pPr>
      <w:r w:rsidRPr="00F16CD6">
        <w:rPr>
          <w:szCs w:val="24"/>
        </w:rPr>
        <w:t>Usnesení</w:t>
      </w:r>
    </w:p>
    <w:p w14:paraId="72DB0DF1" w14:textId="007BF537"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/90</w:t>
      </w:r>
    </w:p>
    <w:p w14:paraId="58B2CC60" w14:textId="3F90528E"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326D0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CE07846" w14:textId="47D239FB" w:rsidR="00AA4F16" w:rsidRPr="0055390A" w:rsidRDefault="004C324A" w:rsidP="0055390A">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w:t>
      </w:r>
      <w:r w:rsidR="00D96F25">
        <w:rPr>
          <w:rFonts w:ascii="Times New Roman" w:hAnsi="Times New Roman" w:cs="Times New Roman"/>
          <w:sz w:val="24"/>
          <w:szCs w:val="24"/>
        </w:rPr>
        <w:t>stanovením § 102 odst. 3 zákona</w:t>
      </w:r>
      <w:r w:rsidRPr="00D96F25">
        <w:rPr>
          <w:rFonts w:ascii="Times New Roman" w:hAnsi="Times New Roman" w:cs="Times New Roman"/>
          <w:sz w:val="24"/>
          <w:szCs w:val="24"/>
        </w:rPr>
        <w:t xml:space="preserve"> č. 128/2000 Sb., o obcích, ve znění pozdějších předpisů, rozhodla o poskytnutí dotace</w:t>
      </w:r>
      <w:r w:rsidR="00D96F25">
        <w:rPr>
          <w:rFonts w:ascii="Times New Roman" w:hAnsi="Times New Roman" w:cs="Times New Roman"/>
          <w:sz w:val="24"/>
          <w:szCs w:val="24"/>
        </w:rPr>
        <w:t xml:space="preserve"> </w:t>
      </w:r>
      <w:r w:rsidRPr="00D96F25">
        <w:rPr>
          <w:rFonts w:ascii="Times New Roman" w:hAnsi="Times New Roman" w:cs="Times New Roman"/>
          <w:sz w:val="24"/>
          <w:szCs w:val="24"/>
        </w:rPr>
        <w:t xml:space="preserve">ve výši 21.000 Kč pro Klub maminek </w:t>
      </w:r>
      <w:proofErr w:type="gramStart"/>
      <w:r w:rsidRPr="00D96F25">
        <w:rPr>
          <w:rFonts w:ascii="Times New Roman" w:hAnsi="Times New Roman" w:cs="Times New Roman"/>
          <w:sz w:val="24"/>
          <w:szCs w:val="24"/>
        </w:rPr>
        <w:t>Kyjov</w:t>
      </w:r>
      <w:r w:rsidR="00D96F25">
        <w:rPr>
          <w:rFonts w:ascii="Times New Roman" w:hAnsi="Times New Roman" w:cs="Times New Roman"/>
          <w:sz w:val="24"/>
          <w:szCs w:val="24"/>
        </w:rPr>
        <w:t xml:space="preserve">, </w:t>
      </w:r>
      <w:proofErr w:type="spellStart"/>
      <w:r w:rsidR="00D96F25">
        <w:rPr>
          <w:rFonts w:ascii="Times New Roman" w:hAnsi="Times New Roman" w:cs="Times New Roman"/>
          <w:sz w:val="24"/>
          <w:szCs w:val="24"/>
        </w:rPr>
        <w:t>z.s</w:t>
      </w:r>
      <w:proofErr w:type="spellEnd"/>
      <w:r w:rsidR="00D96F25">
        <w:rPr>
          <w:rFonts w:ascii="Times New Roman" w:hAnsi="Times New Roman" w:cs="Times New Roman"/>
          <w:sz w:val="24"/>
          <w:szCs w:val="24"/>
        </w:rPr>
        <w:t>.</w:t>
      </w:r>
      <w:proofErr w:type="gramEnd"/>
      <w:r w:rsidR="00D96F25">
        <w:rPr>
          <w:rFonts w:ascii="Times New Roman" w:hAnsi="Times New Roman" w:cs="Times New Roman"/>
          <w:sz w:val="24"/>
          <w:szCs w:val="24"/>
        </w:rPr>
        <w:t xml:space="preserve">, IČ 26545527 na projekt </w:t>
      </w:r>
      <w:r w:rsidRPr="00D96F25">
        <w:rPr>
          <w:rFonts w:ascii="Times New Roman" w:hAnsi="Times New Roman" w:cs="Times New Roman"/>
          <w:sz w:val="24"/>
          <w:szCs w:val="24"/>
        </w:rPr>
        <w:t xml:space="preserve">„Pravidelné setkávání dětí a jejich maminek a tatínků na mateřské dovolené“ a uzavření veřejnoprávní smlouvy na tuto dotaci; současně Rada města Kyjova rozhodla prodloužit možnost dodání vyúčtování poskytnuté dotace do 15. 2. 2024. </w:t>
      </w:r>
    </w:p>
    <w:p w14:paraId="58B6AD5B" w14:textId="4216B9BE" w:rsidR="00D96F25" w:rsidRPr="00F16CD6" w:rsidRDefault="00D96F25" w:rsidP="00D96F25">
      <w:pPr>
        <w:pStyle w:val="Zkladntext0"/>
        <w:spacing w:before="0" w:after="0"/>
      </w:pPr>
      <w:r w:rsidRPr="00F16CD6">
        <w:rPr>
          <w:szCs w:val="24"/>
        </w:rPr>
        <w:t>Usnesení</w:t>
      </w:r>
    </w:p>
    <w:p w14:paraId="7325701F" w14:textId="1EBBF398"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w:t>
      </w:r>
      <w:r w:rsidR="00326D00">
        <w:rPr>
          <w:rFonts w:ascii="Times New Roman" w:hAnsi="Times New Roman" w:cs="Times New Roman"/>
          <w:sz w:val="24"/>
          <w:szCs w:val="24"/>
        </w:rPr>
        <w:t>9</w:t>
      </w:r>
      <w:r w:rsidRPr="00F16CD6">
        <w:rPr>
          <w:rFonts w:ascii="Times New Roman" w:hAnsi="Times New Roman" w:cs="Times New Roman"/>
          <w:sz w:val="24"/>
          <w:szCs w:val="24"/>
        </w:rPr>
        <w:t>1</w:t>
      </w:r>
    </w:p>
    <w:p w14:paraId="7E4B3CF6" w14:textId="4E1B22D4"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města Kyjova, </w:t>
      </w:r>
      <w:r w:rsidR="00326D00">
        <w:rPr>
          <w:rFonts w:ascii="Times New Roman" w:hAnsi="Times New Roman" w:cs="Times New Roman"/>
          <w:sz w:val="24"/>
          <w:szCs w:val="24"/>
        </w:rPr>
        <w:t>po projednání (7</w:t>
      </w:r>
      <w:r w:rsidRPr="00F16CD6">
        <w:rPr>
          <w:rFonts w:ascii="Times New Roman" w:hAnsi="Times New Roman" w:cs="Times New Roman"/>
          <w:sz w:val="24"/>
          <w:szCs w:val="24"/>
        </w:rPr>
        <w:t>,0,0)</w:t>
      </w:r>
    </w:p>
    <w:p w14:paraId="2AA9ECC8" w14:textId="50832069"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odst. 3 zákona  č. 128/2000 Sb., o obcích, ve znění pozdějších předpisů, rozhodla o poskytnutí</w:t>
      </w:r>
      <w:r w:rsidR="00D96F25">
        <w:rPr>
          <w:rFonts w:ascii="Times New Roman" w:hAnsi="Times New Roman" w:cs="Times New Roman"/>
          <w:sz w:val="24"/>
          <w:szCs w:val="24"/>
        </w:rPr>
        <w:t xml:space="preserve"> dotace</w:t>
      </w:r>
      <w:r w:rsidRPr="00D96F25">
        <w:rPr>
          <w:rFonts w:ascii="Times New Roman" w:hAnsi="Times New Roman" w:cs="Times New Roman"/>
          <w:sz w:val="24"/>
          <w:szCs w:val="24"/>
        </w:rPr>
        <w:t xml:space="preserve"> ve výši 13.000 Kč pro Moravský rybářský </w:t>
      </w:r>
      <w:proofErr w:type="gramStart"/>
      <w:r w:rsidRPr="00D96F25">
        <w:rPr>
          <w:rFonts w:ascii="Times New Roman" w:hAnsi="Times New Roman" w:cs="Times New Roman"/>
          <w:sz w:val="24"/>
          <w:szCs w:val="24"/>
        </w:rPr>
        <w:t xml:space="preserve">svaz, </w:t>
      </w:r>
      <w:proofErr w:type="spellStart"/>
      <w:r w:rsidRPr="00D96F25">
        <w:rPr>
          <w:rFonts w:ascii="Times New Roman" w:hAnsi="Times New Roman" w:cs="Times New Roman"/>
          <w:sz w:val="24"/>
          <w:szCs w:val="24"/>
        </w:rPr>
        <w:t>z.s</w:t>
      </w:r>
      <w:proofErr w:type="spellEnd"/>
      <w:r w:rsidRPr="00D96F25">
        <w:rPr>
          <w:rFonts w:ascii="Times New Roman" w:hAnsi="Times New Roman" w:cs="Times New Roman"/>
          <w:sz w:val="24"/>
          <w:szCs w:val="24"/>
        </w:rPr>
        <w:t>.</w:t>
      </w:r>
      <w:proofErr w:type="gramEnd"/>
      <w:r w:rsidRPr="00D96F25">
        <w:rPr>
          <w:rFonts w:ascii="Times New Roman" w:hAnsi="Times New Roman" w:cs="Times New Roman"/>
          <w:sz w:val="24"/>
          <w:szCs w:val="24"/>
        </w:rPr>
        <w:t xml:space="preserve"> pobočný spolek Kyjov, IČ 00557234 na projekt „Vzdělávání mladých rybářů“ a uzavření veřejnoprávní smlouvy na tuto dotaci. </w:t>
      </w:r>
    </w:p>
    <w:p w14:paraId="57EB4022" w14:textId="77777777" w:rsidR="00D96F25" w:rsidRPr="00F16CD6" w:rsidRDefault="00D96F25" w:rsidP="00D96F25">
      <w:pPr>
        <w:pStyle w:val="Zkladntext0"/>
        <w:spacing w:before="0" w:after="0"/>
      </w:pPr>
      <w:r w:rsidRPr="00F16CD6">
        <w:rPr>
          <w:szCs w:val="24"/>
        </w:rPr>
        <w:t>Usnesení</w:t>
      </w:r>
    </w:p>
    <w:p w14:paraId="77084C7D" w14:textId="017A282D"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/92</w:t>
      </w:r>
    </w:p>
    <w:p w14:paraId="146B4615" w14:textId="2C5D3115"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326D0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3ED8308" w14:textId="74E28959"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lastRenderedPageBreak/>
        <w:t>a v souladu s u</w:t>
      </w:r>
      <w:r w:rsidR="00D96F25">
        <w:rPr>
          <w:rFonts w:ascii="Times New Roman" w:hAnsi="Times New Roman" w:cs="Times New Roman"/>
          <w:sz w:val="24"/>
          <w:szCs w:val="24"/>
        </w:rPr>
        <w:t>stanovením § 102 odst. 3 zákona</w:t>
      </w:r>
      <w:r w:rsidRPr="00D96F25">
        <w:rPr>
          <w:rFonts w:ascii="Times New Roman" w:hAnsi="Times New Roman" w:cs="Times New Roman"/>
          <w:sz w:val="24"/>
          <w:szCs w:val="24"/>
        </w:rPr>
        <w:t xml:space="preserve"> č. 128/2000 Sb., o obcích, ve znění pozdějších předpisů, rozhodla o poskytnutí dotace ve výši 3.000 Kč pro Mateřskou školu, základní školu, praktickou školu a dětský domov Kyjov, příspěvkovou organizaci, IČ 70284849 na projekt „Bezpečně do školy a ze školy“ a uzavření veřejnoprávní smlouvy na tuto dotaci. </w:t>
      </w:r>
    </w:p>
    <w:p w14:paraId="40945599" w14:textId="77777777" w:rsidR="00D96F25" w:rsidRPr="00F16CD6" w:rsidRDefault="00D96F25" w:rsidP="00D96F25">
      <w:pPr>
        <w:pStyle w:val="Zkladntext0"/>
        <w:spacing w:before="0" w:after="0"/>
      </w:pPr>
      <w:r w:rsidRPr="00F16CD6">
        <w:rPr>
          <w:szCs w:val="24"/>
        </w:rPr>
        <w:t>Usnesení</w:t>
      </w:r>
    </w:p>
    <w:p w14:paraId="15A4B41D" w14:textId="4397487D"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/93</w:t>
      </w:r>
    </w:p>
    <w:p w14:paraId="6A9E74BB" w14:textId="3AB0A67B"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326D0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9C8A398" w14:textId="5F56591E"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w:t>
      </w:r>
      <w:r w:rsidR="00D96F25">
        <w:rPr>
          <w:rFonts w:ascii="Times New Roman" w:hAnsi="Times New Roman" w:cs="Times New Roman"/>
          <w:sz w:val="24"/>
          <w:szCs w:val="24"/>
        </w:rPr>
        <w:t>stanovením § 102 odst. 3 zákona</w:t>
      </w:r>
      <w:r w:rsidRPr="00D96F25">
        <w:rPr>
          <w:rFonts w:ascii="Times New Roman" w:hAnsi="Times New Roman" w:cs="Times New Roman"/>
          <w:sz w:val="24"/>
          <w:szCs w:val="24"/>
        </w:rPr>
        <w:t xml:space="preserve"> č. 128/2000 Sb., o obcích, ve znění pozdějších předpisů, rozhodla o poskytnutí dotace ve výši 23.000 Kč pro SH ČMS – Sbor dobrovolných hasičů Kyjov, IČ 63455641 na projekt „Podpora činnosti kroužku Mladých hasičů Dráčci Kyjov“ a uzavření veřejnoprávní smlouvy  na tuto dotaci. </w:t>
      </w:r>
    </w:p>
    <w:p w14:paraId="497DC557" w14:textId="77777777" w:rsidR="00D96F25" w:rsidRPr="00F16CD6" w:rsidRDefault="00D96F25" w:rsidP="00D96F25">
      <w:pPr>
        <w:pStyle w:val="Zkladntext0"/>
        <w:spacing w:before="0" w:after="0"/>
      </w:pPr>
      <w:r w:rsidRPr="00F16CD6">
        <w:rPr>
          <w:szCs w:val="24"/>
        </w:rPr>
        <w:t>Usnesení</w:t>
      </w:r>
    </w:p>
    <w:p w14:paraId="7908806E" w14:textId="6BE4B21D"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/94</w:t>
      </w:r>
    </w:p>
    <w:p w14:paraId="5633F665" w14:textId="0893CB69"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w:t>
      </w:r>
      <w:r w:rsidR="00326D00">
        <w:rPr>
          <w:rFonts w:ascii="Times New Roman" w:hAnsi="Times New Roman" w:cs="Times New Roman"/>
          <w:sz w:val="24"/>
          <w:szCs w:val="24"/>
        </w:rPr>
        <w:t>ání (7</w:t>
      </w:r>
      <w:r w:rsidRPr="00F16CD6">
        <w:rPr>
          <w:rFonts w:ascii="Times New Roman" w:hAnsi="Times New Roman" w:cs="Times New Roman"/>
          <w:sz w:val="24"/>
          <w:szCs w:val="24"/>
        </w:rPr>
        <w:t>,0,0)</w:t>
      </w:r>
    </w:p>
    <w:p w14:paraId="0138E852" w14:textId="4239AC60"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w:t>
      </w:r>
      <w:r w:rsidR="00D96F25">
        <w:rPr>
          <w:rFonts w:ascii="Times New Roman" w:hAnsi="Times New Roman" w:cs="Times New Roman"/>
          <w:sz w:val="24"/>
          <w:szCs w:val="24"/>
        </w:rPr>
        <w:t>t. 3 zákona</w:t>
      </w:r>
      <w:r w:rsidRPr="00D96F25">
        <w:rPr>
          <w:rFonts w:ascii="Times New Roman" w:hAnsi="Times New Roman" w:cs="Times New Roman"/>
          <w:sz w:val="24"/>
          <w:szCs w:val="24"/>
        </w:rPr>
        <w:t xml:space="preserve"> č. 128/2000 Sb., o obcích, ve znění pozdějších předpisů, rozhodla o poskytnutí dotace ve výši 13.000 Kč pro VOC </w:t>
      </w:r>
      <w:proofErr w:type="gramStart"/>
      <w:r w:rsidRPr="00D96F25">
        <w:rPr>
          <w:rFonts w:ascii="Times New Roman" w:hAnsi="Times New Roman" w:cs="Times New Roman"/>
          <w:sz w:val="24"/>
          <w:szCs w:val="24"/>
        </w:rPr>
        <w:t xml:space="preserve">Kyjov, </w:t>
      </w:r>
      <w:proofErr w:type="spellStart"/>
      <w:r w:rsidRPr="00D96F25">
        <w:rPr>
          <w:rFonts w:ascii="Times New Roman" w:hAnsi="Times New Roman" w:cs="Times New Roman"/>
          <w:sz w:val="24"/>
          <w:szCs w:val="24"/>
        </w:rPr>
        <w:t>z.s</w:t>
      </w:r>
      <w:proofErr w:type="spellEnd"/>
      <w:r w:rsidRPr="00D96F25">
        <w:rPr>
          <w:rFonts w:ascii="Times New Roman" w:hAnsi="Times New Roman" w:cs="Times New Roman"/>
          <w:sz w:val="24"/>
          <w:szCs w:val="24"/>
        </w:rPr>
        <w:t>.</w:t>
      </w:r>
      <w:proofErr w:type="gramEnd"/>
      <w:r w:rsidRPr="00D96F25">
        <w:rPr>
          <w:rFonts w:ascii="Times New Roman" w:hAnsi="Times New Roman" w:cs="Times New Roman"/>
          <w:sz w:val="24"/>
          <w:szCs w:val="24"/>
        </w:rPr>
        <w:t xml:space="preserve">, IČ 17249261 na projekt „Podpora fungování a rozvoje VOC Kyjov“ a uzavření veřejnoprávní smlouvy  na tuto dotaci. </w:t>
      </w:r>
    </w:p>
    <w:p w14:paraId="2FFE7203" w14:textId="77777777" w:rsidR="00D96F25" w:rsidRPr="00F16CD6" w:rsidRDefault="00D96F25" w:rsidP="00D96F25">
      <w:pPr>
        <w:pStyle w:val="Zkladntext0"/>
        <w:spacing w:before="0" w:after="0"/>
      </w:pPr>
      <w:r w:rsidRPr="00F16CD6">
        <w:rPr>
          <w:szCs w:val="24"/>
        </w:rPr>
        <w:t>Usnesení</w:t>
      </w:r>
    </w:p>
    <w:p w14:paraId="4F68AC97" w14:textId="72B09584"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/95</w:t>
      </w:r>
    </w:p>
    <w:p w14:paraId="7DB1EBFA" w14:textId="1B029011"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326D00">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F354D0E" w14:textId="64865DB3"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odst. 3 zákona  č. 128/2000 Sb., o obcích, ve znění pozdějších předpisů, rozhodla o poskytnutí</w:t>
      </w:r>
      <w:r w:rsidR="00D96F25">
        <w:rPr>
          <w:rFonts w:ascii="Times New Roman" w:hAnsi="Times New Roman" w:cs="Times New Roman"/>
          <w:sz w:val="24"/>
          <w:szCs w:val="24"/>
        </w:rPr>
        <w:t xml:space="preserve"> dotace</w:t>
      </w:r>
      <w:r w:rsidRPr="00D96F25">
        <w:rPr>
          <w:rFonts w:ascii="Times New Roman" w:hAnsi="Times New Roman" w:cs="Times New Roman"/>
          <w:sz w:val="24"/>
          <w:szCs w:val="24"/>
        </w:rPr>
        <w:t xml:space="preserve"> ve výši 15.000 Kč pro spolek YMCA SKAUT, IČ 26532859 na projekt „Obnova inventáře pro pořádání putovních táborů dětí a mládeže“ a uzavření veřejnoprávní smlouvy na tuto dotaci. </w:t>
      </w:r>
    </w:p>
    <w:p w14:paraId="59298257" w14:textId="77777777" w:rsidR="00D96F25" w:rsidRPr="00F16CD6" w:rsidRDefault="00D96F25" w:rsidP="00D96F25">
      <w:pPr>
        <w:pStyle w:val="Zkladntext0"/>
        <w:spacing w:before="0" w:after="0"/>
      </w:pPr>
      <w:r w:rsidRPr="00F16CD6">
        <w:rPr>
          <w:szCs w:val="24"/>
        </w:rPr>
        <w:t>Usnesení</w:t>
      </w:r>
    </w:p>
    <w:p w14:paraId="287A2FF4" w14:textId="54417421"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326D00">
        <w:rPr>
          <w:rFonts w:ascii="Times New Roman" w:hAnsi="Times New Roman" w:cs="Times New Roman"/>
          <w:sz w:val="24"/>
          <w:szCs w:val="24"/>
        </w:rPr>
        <w:t>/96</w:t>
      </w:r>
    </w:p>
    <w:p w14:paraId="728E7024" w14:textId="1C2399BC"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města </w:t>
      </w:r>
      <w:r w:rsidR="00326D00">
        <w:rPr>
          <w:rFonts w:ascii="Times New Roman" w:hAnsi="Times New Roman" w:cs="Times New Roman"/>
          <w:sz w:val="24"/>
          <w:szCs w:val="24"/>
        </w:rPr>
        <w:t>Kyjova, po projednání (7</w:t>
      </w:r>
      <w:r w:rsidRPr="00F16CD6">
        <w:rPr>
          <w:rFonts w:ascii="Times New Roman" w:hAnsi="Times New Roman" w:cs="Times New Roman"/>
          <w:sz w:val="24"/>
          <w:szCs w:val="24"/>
        </w:rPr>
        <w:t>,0,0)</w:t>
      </w:r>
    </w:p>
    <w:p w14:paraId="340D9716" w14:textId="77777777" w:rsidR="00142338" w:rsidRDefault="004C324A" w:rsidP="00142338">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odst. 3 zákona č. 128/2000 Sb., o obcích, ve znění pozdějších předpisů, rozhodla o poskytnutí dotace</w:t>
      </w:r>
      <w:r w:rsidR="00D96F25">
        <w:rPr>
          <w:rFonts w:ascii="Times New Roman" w:hAnsi="Times New Roman" w:cs="Times New Roman"/>
          <w:sz w:val="24"/>
          <w:szCs w:val="24"/>
        </w:rPr>
        <w:t xml:space="preserve"> </w:t>
      </w:r>
      <w:r w:rsidRPr="00D96F25">
        <w:rPr>
          <w:rFonts w:ascii="Times New Roman" w:hAnsi="Times New Roman" w:cs="Times New Roman"/>
          <w:sz w:val="24"/>
          <w:szCs w:val="24"/>
        </w:rPr>
        <w:t xml:space="preserve">ve výši 21.000 Kč pro Základní organizaci Českého zahrádkářského svazu </w:t>
      </w:r>
      <w:r w:rsidR="00D96F25">
        <w:rPr>
          <w:rFonts w:ascii="Times New Roman" w:hAnsi="Times New Roman" w:cs="Times New Roman"/>
          <w:sz w:val="24"/>
          <w:szCs w:val="24"/>
        </w:rPr>
        <w:t xml:space="preserve">Bohuslavice, </w:t>
      </w:r>
      <w:r w:rsidRPr="00D96F25">
        <w:rPr>
          <w:rFonts w:ascii="Times New Roman" w:hAnsi="Times New Roman" w:cs="Times New Roman"/>
          <w:sz w:val="24"/>
          <w:szCs w:val="24"/>
        </w:rPr>
        <w:t xml:space="preserve">IČ 66610214 na projekt „Celoroční činnost“ a uzavření veřejnoprávní smlouvy na tuto dotaci. </w:t>
      </w:r>
    </w:p>
    <w:p w14:paraId="101BF71A" w14:textId="0DC0AF31" w:rsidR="004C324A" w:rsidRPr="00142338" w:rsidRDefault="004C324A" w:rsidP="00142338">
      <w:pPr>
        <w:spacing w:after="360" w:line="240" w:lineRule="auto"/>
        <w:jc w:val="both"/>
        <w:rPr>
          <w:rFonts w:ascii="Times New Roman" w:hAnsi="Times New Roman" w:cs="Times New Roman"/>
          <w:sz w:val="24"/>
          <w:szCs w:val="24"/>
        </w:rPr>
      </w:pPr>
      <w:r w:rsidRPr="00D96F25">
        <w:rPr>
          <w:rFonts w:ascii="Times New Roman" w:hAnsi="Times New Roman" w:cs="Times New Roman"/>
          <w:b/>
          <w:sz w:val="24"/>
          <w:szCs w:val="24"/>
        </w:rPr>
        <w:t>Minimální síť sociálních služeb v ORP Kyjov</w:t>
      </w:r>
    </w:p>
    <w:p w14:paraId="37B6797E" w14:textId="77777777" w:rsidR="00D96F25" w:rsidRPr="00F16CD6" w:rsidRDefault="00D96F25" w:rsidP="00D96F25">
      <w:pPr>
        <w:pStyle w:val="Zkladntext0"/>
        <w:spacing w:before="0" w:after="0"/>
      </w:pPr>
      <w:r w:rsidRPr="00F16CD6">
        <w:rPr>
          <w:szCs w:val="24"/>
        </w:rPr>
        <w:t>Usnesení</w:t>
      </w:r>
    </w:p>
    <w:p w14:paraId="6E5FA96B" w14:textId="2A14C9FF"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EB120D">
        <w:rPr>
          <w:rFonts w:ascii="Times New Roman" w:hAnsi="Times New Roman" w:cs="Times New Roman"/>
          <w:sz w:val="24"/>
          <w:szCs w:val="24"/>
        </w:rPr>
        <w:t>/97</w:t>
      </w:r>
    </w:p>
    <w:p w14:paraId="66F3551F" w14:textId="579165A8"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6533589" w14:textId="358A303C" w:rsidR="00632A94" w:rsidRDefault="004C324A" w:rsidP="00EB120D">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w:t>
      </w:r>
      <w:r w:rsidR="00D96F25">
        <w:rPr>
          <w:rFonts w:ascii="Times New Roman" w:hAnsi="Times New Roman" w:cs="Times New Roman"/>
          <w:sz w:val="24"/>
          <w:szCs w:val="24"/>
        </w:rPr>
        <w:t xml:space="preserve">m § 102 odst. 3 zákona </w:t>
      </w:r>
      <w:r w:rsidRPr="00D96F25">
        <w:rPr>
          <w:rFonts w:ascii="Times New Roman" w:hAnsi="Times New Roman" w:cs="Times New Roman"/>
          <w:sz w:val="24"/>
          <w:szCs w:val="24"/>
        </w:rPr>
        <w:t>č. 128/2000 Sb., o obcích, ve znění pozdějších předpisů, rozhodla o poskytnutí</w:t>
      </w:r>
      <w:r w:rsidR="00D96F25">
        <w:rPr>
          <w:rFonts w:ascii="Times New Roman" w:hAnsi="Times New Roman" w:cs="Times New Roman"/>
          <w:sz w:val="24"/>
          <w:szCs w:val="24"/>
        </w:rPr>
        <w:t xml:space="preserve"> dotace </w:t>
      </w:r>
      <w:r w:rsidRPr="00D96F25">
        <w:rPr>
          <w:rFonts w:ascii="Times New Roman" w:hAnsi="Times New Roman" w:cs="Times New Roman"/>
          <w:sz w:val="24"/>
          <w:szCs w:val="24"/>
        </w:rPr>
        <w:t xml:space="preserve">ve výši 13.900 Kč pro Centrum pro rodinu a sociální péči </w:t>
      </w:r>
      <w:proofErr w:type="gramStart"/>
      <w:r w:rsidRPr="00D96F25">
        <w:rPr>
          <w:rFonts w:ascii="Times New Roman" w:hAnsi="Times New Roman" w:cs="Times New Roman"/>
          <w:sz w:val="24"/>
          <w:szCs w:val="24"/>
        </w:rPr>
        <w:t>Hod</w:t>
      </w:r>
      <w:r w:rsidR="00D96F25">
        <w:rPr>
          <w:rFonts w:ascii="Times New Roman" w:hAnsi="Times New Roman" w:cs="Times New Roman"/>
          <w:sz w:val="24"/>
          <w:szCs w:val="24"/>
        </w:rPr>
        <w:t xml:space="preserve">onín, </w:t>
      </w:r>
      <w:proofErr w:type="spellStart"/>
      <w:r w:rsidR="00D96F25">
        <w:rPr>
          <w:rFonts w:ascii="Times New Roman" w:hAnsi="Times New Roman" w:cs="Times New Roman"/>
          <w:sz w:val="24"/>
          <w:szCs w:val="24"/>
        </w:rPr>
        <w:t>z.s</w:t>
      </w:r>
      <w:proofErr w:type="spellEnd"/>
      <w:r w:rsidR="00D96F25">
        <w:rPr>
          <w:rFonts w:ascii="Times New Roman" w:hAnsi="Times New Roman" w:cs="Times New Roman"/>
          <w:sz w:val="24"/>
          <w:szCs w:val="24"/>
        </w:rPr>
        <w:t>.</w:t>
      </w:r>
      <w:proofErr w:type="gramEnd"/>
      <w:r w:rsidR="00D96F25">
        <w:rPr>
          <w:rFonts w:ascii="Times New Roman" w:hAnsi="Times New Roman" w:cs="Times New Roman"/>
          <w:sz w:val="24"/>
          <w:szCs w:val="24"/>
        </w:rPr>
        <w:t xml:space="preserve">, IČ 69722595 </w:t>
      </w:r>
      <w:r w:rsidRPr="00D96F25">
        <w:rPr>
          <w:rFonts w:ascii="Times New Roman" w:hAnsi="Times New Roman" w:cs="Times New Roman"/>
          <w:sz w:val="24"/>
          <w:szCs w:val="24"/>
        </w:rPr>
        <w:t>na projekt „Stacionář Vlaštovka“ a uzavření veřejnoprávní smlouvy na tuto</w:t>
      </w:r>
      <w:r w:rsidR="00EB120D">
        <w:rPr>
          <w:rFonts w:ascii="Times New Roman" w:hAnsi="Times New Roman" w:cs="Times New Roman"/>
          <w:sz w:val="24"/>
          <w:szCs w:val="24"/>
        </w:rPr>
        <w:t xml:space="preserve"> dotaci. </w:t>
      </w:r>
    </w:p>
    <w:p w14:paraId="11693668" w14:textId="77777777" w:rsidR="00990C9C" w:rsidRPr="00EB120D" w:rsidRDefault="00990C9C" w:rsidP="00EB120D">
      <w:pPr>
        <w:spacing w:after="360" w:line="240" w:lineRule="auto"/>
        <w:jc w:val="both"/>
        <w:rPr>
          <w:rFonts w:ascii="Times New Roman" w:hAnsi="Times New Roman" w:cs="Times New Roman"/>
          <w:sz w:val="24"/>
          <w:szCs w:val="24"/>
        </w:rPr>
      </w:pPr>
    </w:p>
    <w:p w14:paraId="70D502F1" w14:textId="6AFEA6D5" w:rsidR="00D96F25" w:rsidRPr="00F16CD6" w:rsidRDefault="00D96F25" w:rsidP="00D96F25">
      <w:pPr>
        <w:pStyle w:val="Zkladntext0"/>
        <w:spacing w:before="0" w:after="0"/>
      </w:pPr>
      <w:r w:rsidRPr="00F16CD6">
        <w:rPr>
          <w:szCs w:val="24"/>
        </w:rPr>
        <w:lastRenderedPageBreak/>
        <w:t>Usnesení</w:t>
      </w:r>
    </w:p>
    <w:p w14:paraId="36DEBA3B" w14:textId="04CA6E8C"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EB120D">
        <w:rPr>
          <w:rFonts w:ascii="Times New Roman" w:hAnsi="Times New Roman" w:cs="Times New Roman"/>
          <w:sz w:val="24"/>
          <w:szCs w:val="24"/>
        </w:rPr>
        <w:t>/98</w:t>
      </w:r>
    </w:p>
    <w:p w14:paraId="199B4BD1" w14:textId="18DA0909"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E367273" w14:textId="7F3357CF"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w:t>
      </w:r>
      <w:r w:rsidR="00D96F25">
        <w:rPr>
          <w:rFonts w:ascii="Times New Roman" w:hAnsi="Times New Roman" w:cs="Times New Roman"/>
          <w:sz w:val="24"/>
          <w:szCs w:val="24"/>
        </w:rPr>
        <w:t>tanovením § 102 odst. 3 zákona</w:t>
      </w:r>
      <w:r w:rsidRPr="00D96F25">
        <w:rPr>
          <w:rFonts w:ascii="Times New Roman" w:hAnsi="Times New Roman" w:cs="Times New Roman"/>
          <w:sz w:val="24"/>
          <w:szCs w:val="24"/>
        </w:rPr>
        <w:t xml:space="preserve"> č. 128/2000 Sb., o obcích, ve znění pozdějších předpisů, rozhodla o poskytnutí</w:t>
      </w:r>
      <w:r w:rsidR="00D96F25">
        <w:rPr>
          <w:rFonts w:ascii="Times New Roman" w:hAnsi="Times New Roman" w:cs="Times New Roman"/>
          <w:sz w:val="24"/>
          <w:szCs w:val="24"/>
        </w:rPr>
        <w:t xml:space="preserve"> dotace</w:t>
      </w:r>
      <w:r w:rsidRPr="00D96F25">
        <w:rPr>
          <w:rFonts w:ascii="Times New Roman" w:hAnsi="Times New Roman" w:cs="Times New Roman"/>
          <w:sz w:val="24"/>
          <w:szCs w:val="24"/>
        </w:rPr>
        <w:t xml:space="preserve"> ve výši 16.000 Kč pro Diecézní charitu Brno, Oblastní charitu Hodonín, IČ 44990260 na projekt „Nízkoprahové denní centrum Hodonín“ a uzavření veřejnoprávní smlouvy na tuto dotaci. </w:t>
      </w:r>
    </w:p>
    <w:p w14:paraId="3BFC345F" w14:textId="77777777" w:rsidR="00D96F25" w:rsidRPr="00F16CD6" w:rsidRDefault="00D96F25" w:rsidP="00D96F25">
      <w:pPr>
        <w:pStyle w:val="Zkladntext0"/>
        <w:spacing w:before="0" w:after="0"/>
      </w:pPr>
      <w:r w:rsidRPr="00F16CD6">
        <w:rPr>
          <w:szCs w:val="24"/>
        </w:rPr>
        <w:t>Usnesení</w:t>
      </w:r>
    </w:p>
    <w:p w14:paraId="5571F328" w14:textId="31CEF85A"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EB120D">
        <w:rPr>
          <w:rFonts w:ascii="Times New Roman" w:hAnsi="Times New Roman" w:cs="Times New Roman"/>
          <w:sz w:val="24"/>
          <w:szCs w:val="24"/>
        </w:rPr>
        <w:t>/99</w:t>
      </w:r>
    </w:p>
    <w:p w14:paraId="0F8A2CC9" w14:textId="4488C855"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9D1AAC7" w14:textId="2D4D6F9B"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odst. 3 zákona  č. 128/2000 Sb., o obcích, ve znění pozdějších předpisů, rozhodla o poskytnutí</w:t>
      </w:r>
      <w:r w:rsidR="00D96F25">
        <w:rPr>
          <w:rFonts w:ascii="Times New Roman" w:hAnsi="Times New Roman" w:cs="Times New Roman"/>
          <w:sz w:val="24"/>
          <w:szCs w:val="24"/>
        </w:rPr>
        <w:t xml:space="preserve"> dotace </w:t>
      </w:r>
      <w:r w:rsidRPr="00D96F25">
        <w:rPr>
          <w:rFonts w:ascii="Times New Roman" w:hAnsi="Times New Roman" w:cs="Times New Roman"/>
          <w:sz w:val="24"/>
          <w:szCs w:val="24"/>
        </w:rPr>
        <w:t xml:space="preserve">ve výši 33.900 Kč pro Diecézní charitu Brno, Oblastní charitu Hodonín, IČ 44990260 na projekt „Noclehárna pro lidi bez přístřeší Hodonín“ a uzavření veřejnoprávní smlouvy na tuto dotaci. </w:t>
      </w:r>
    </w:p>
    <w:p w14:paraId="608D5BE4" w14:textId="77777777" w:rsidR="00D96F25" w:rsidRPr="00F16CD6" w:rsidRDefault="00D96F25" w:rsidP="00D96F25">
      <w:pPr>
        <w:pStyle w:val="Zkladntext0"/>
        <w:spacing w:before="0" w:after="0"/>
      </w:pPr>
      <w:r w:rsidRPr="00F16CD6">
        <w:rPr>
          <w:szCs w:val="24"/>
        </w:rPr>
        <w:t>Usnesení</w:t>
      </w:r>
    </w:p>
    <w:p w14:paraId="2A0B24C1" w14:textId="4307078B"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00</w:t>
      </w:r>
    </w:p>
    <w:p w14:paraId="088DBB4F" w14:textId="6CD0E47A"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B9157A7" w14:textId="5F5D8F97" w:rsidR="004C324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w:t>
      </w:r>
      <w:r w:rsidR="00D96F25">
        <w:rPr>
          <w:rFonts w:ascii="Times New Roman" w:hAnsi="Times New Roman" w:cs="Times New Roman"/>
          <w:sz w:val="24"/>
          <w:szCs w:val="24"/>
        </w:rPr>
        <w:t>stanovením § 102 odst. 3 zákona</w:t>
      </w:r>
      <w:r w:rsidRPr="00D96F25">
        <w:rPr>
          <w:rFonts w:ascii="Times New Roman" w:hAnsi="Times New Roman" w:cs="Times New Roman"/>
          <w:sz w:val="24"/>
          <w:szCs w:val="24"/>
        </w:rPr>
        <w:t xml:space="preserve"> č. 128/2000 Sb., o obcích, ve znění pozdějších předpisů, rozhodla o poskytnutí</w:t>
      </w:r>
      <w:r w:rsidR="00D96F25">
        <w:rPr>
          <w:rFonts w:ascii="Times New Roman" w:hAnsi="Times New Roman" w:cs="Times New Roman"/>
          <w:sz w:val="24"/>
          <w:szCs w:val="24"/>
        </w:rPr>
        <w:t xml:space="preserve"> dotace </w:t>
      </w:r>
      <w:r w:rsidRPr="00D96F25">
        <w:rPr>
          <w:rFonts w:ascii="Times New Roman" w:hAnsi="Times New Roman" w:cs="Times New Roman"/>
          <w:sz w:val="24"/>
          <w:szCs w:val="24"/>
        </w:rPr>
        <w:t xml:space="preserve">ve výši 35.000 Kč pro Slezskou diakonii, IČ 65468562 na projekt „Slezská diakonie – Poradna rané péče DOREA“ a uzavření veřejnoprávní smlouvy na tuto dotaci. </w:t>
      </w:r>
    </w:p>
    <w:p w14:paraId="79AAA42B" w14:textId="77777777" w:rsidR="00D96F25" w:rsidRPr="00F16CD6" w:rsidRDefault="00D96F25" w:rsidP="00D96F25">
      <w:pPr>
        <w:pStyle w:val="Zkladntext0"/>
        <w:spacing w:before="0" w:after="0"/>
      </w:pPr>
      <w:r w:rsidRPr="00F16CD6">
        <w:rPr>
          <w:szCs w:val="24"/>
        </w:rPr>
        <w:t>Usnesení</w:t>
      </w:r>
    </w:p>
    <w:p w14:paraId="2268FA70" w14:textId="5B77359A"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01</w:t>
      </w:r>
    </w:p>
    <w:p w14:paraId="305C550F" w14:textId="5406FDEE" w:rsidR="00D96F25" w:rsidRPr="00F16CD6" w:rsidRDefault="00D96F25" w:rsidP="00D96F2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w:t>
      </w:r>
      <w:r w:rsidR="00EB120D">
        <w:rPr>
          <w:rFonts w:ascii="Times New Roman" w:hAnsi="Times New Roman" w:cs="Times New Roman"/>
          <w:sz w:val="24"/>
          <w:szCs w:val="24"/>
        </w:rPr>
        <w:t>ěsta Kyjova, po projednání (7</w:t>
      </w:r>
      <w:r w:rsidRPr="00F16CD6">
        <w:rPr>
          <w:rFonts w:ascii="Times New Roman" w:hAnsi="Times New Roman" w:cs="Times New Roman"/>
          <w:sz w:val="24"/>
          <w:szCs w:val="24"/>
        </w:rPr>
        <w:t>,0,0)</w:t>
      </w:r>
    </w:p>
    <w:p w14:paraId="0FCE2B33" w14:textId="25FBEB26" w:rsidR="0055390A" w:rsidRPr="00D96F25" w:rsidRDefault="004C324A" w:rsidP="00D96F25">
      <w:pPr>
        <w:spacing w:after="360" w:line="240" w:lineRule="auto"/>
        <w:jc w:val="both"/>
        <w:rPr>
          <w:rFonts w:ascii="Times New Roman" w:hAnsi="Times New Roman" w:cs="Times New Roman"/>
          <w:sz w:val="24"/>
          <w:szCs w:val="24"/>
        </w:rPr>
      </w:pPr>
      <w:r w:rsidRPr="00D96F25">
        <w:rPr>
          <w:rFonts w:ascii="Times New Roman" w:hAnsi="Times New Roman" w:cs="Times New Roman"/>
          <w:sz w:val="24"/>
          <w:szCs w:val="24"/>
        </w:rPr>
        <w:t>a v souladu s ustanovením § 102 odst</w:t>
      </w:r>
      <w:r w:rsidR="00D96F25">
        <w:rPr>
          <w:rFonts w:ascii="Times New Roman" w:hAnsi="Times New Roman" w:cs="Times New Roman"/>
          <w:sz w:val="24"/>
          <w:szCs w:val="24"/>
        </w:rPr>
        <w:t>. 3 zákona</w:t>
      </w:r>
      <w:r w:rsidRPr="00D96F25">
        <w:rPr>
          <w:rFonts w:ascii="Times New Roman" w:hAnsi="Times New Roman" w:cs="Times New Roman"/>
          <w:sz w:val="24"/>
          <w:szCs w:val="24"/>
        </w:rPr>
        <w:t xml:space="preserve"> č. 128/2000 Sb., o obcích, ve znění pozdějších předpisů, rozhodla o poskytnutí</w:t>
      </w:r>
      <w:r w:rsidR="00D96F25">
        <w:rPr>
          <w:rFonts w:ascii="Times New Roman" w:hAnsi="Times New Roman" w:cs="Times New Roman"/>
          <w:sz w:val="24"/>
          <w:szCs w:val="24"/>
        </w:rPr>
        <w:t xml:space="preserve"> dotace </w:t>
      </w:r>
      <w:r w:rsidRPr="00D96F25">
        <w:rPr>
          <w:rFonts w:ascii="Times New Roman" w:hAnsi="Times New Roman" w:cs="Times New Roman"/>
          <w:sz w:val="24"/>
          <w:szCs w:val="24"/>
        </w:rPr>
        <w:t xml:space="preserve">ve výši 25.300 Kč pro Společnost pro ranou péči, pobočku Brno, IČ 75094924 na projekt „Raná péče“ a uzavření veřejnoprávní smlouvy na tuto dotaci. </w:t>
      </w:r>
    </w:p>
    <w:p w14:paraId="6EA6F56F" w14:textId="77777777" w:rsidR="004C324A" w:rsidRPr="00D96F25" w:rsidRDefault="004C324A" w:rsidP="00142338">
      <w:pPr>
        <w:spacing w:before="120" w:line="360" w:lineRule="auto"/>
        <w:rPr>
          <w:rFonts w:ascii="Times New Roman" w:hAnsi="Times New Roman" w:cs="Times New Roman"/>
          <w:b/>
          <w:sz w:val="24"/>
          <w:szCs w:val="24"/>
        </w:rPr>
      </w:pPr>
      <w:r w:rsidRPr="00D96F25">
        <w:rPr>
          <w:rFonts w:ascii="Times New Roman" w:hAnsi="Times New Roman" w:cs="Times New Roman"/>
          <w:b/>
          <w:sz w:val="24"/>
          <w:szCs w:val="24"/>
        </w:rPr>
        <w:t>Návazné služby v sociální oblasti</w:t>
      </w:r>
    </w:p>
    <w:p w14:paraId="0D652D55" w14:textId="77777777" w:rsidR="00142338" w:rsidRPr="00F16CD6" w:rsidRDefault="00142338" w:rsidP="00142338">
      <w:pPr>
        <w:pStyle w:val="Zkladntext0"/>
        <w:spacing w:before="0" w:after="0"/>
      </w:pPr>
      <w:r w:rsidRPr="00F16CD6">
        <w:rPr>
          <w:szCs w:val="24"/>
        </w:rPr>
        <w:t>Usnesení</w:t>
      </w:r>
    </w:p>
    <w:p w14:paraId="7D88CF7F" w14:textId="1844CA3A"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02</w:t>
      </w:r>
    </w:p>
    <w:p w14:paraId="048D2F21" w14:textId="20A37698"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64B776E" w14:textId="3C1A5949" w:rsidR="00EB120D" w:rsidRPr="00142338" w:rsidRDefault="004C324A" w:rsidP="00142338">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a v souladu s ustanovením § 102 odst. 3 zákona  č. 128/2000 Sb., o obcích, ve znění pozdějších předpisů, rozhodla o poskytnutí</w:t>
      </w:r>
      <w:r w:rsidR="00142338">
        <w:rPr>
          <w:rFonts w:ascii="Times New Roman" w:hAnsi="Times New Roman" w:cs="Times New Roman"/>
          <w:sz w:val="24"/>
          <w:szCs w:val="24"/>
        </w:rPr>
        <w:t xml:space="preserve"> dotace </w:t>
      </w:r>
      <w:r w:rsidRPr="00142338">
        <w:rPr>
          <w:rFonts w:ascii="Times New Roman" w:hAnsi="Times New Roman" w:cs="Times New Roman"/>
          <w:sz w:val="24"/>
          <w:szCs w:val="24"/>
        </w:rPr>
        <w:t xml:space="preserve">ve výši 2.800 Kč pro Diecézní charitu Brno, Oblastní charitu Hodonín, IČ 44990260 na projekt „Charitní sociálně právní poradna“ a uzavření veřejnoprávní smlouvy na tuto dotaci. </w:t>
      </w:r>
    </w:p>
    <w:p w14:paraId="6F9AF300" w14:textId="77777777" w:rsidR="00142338" w:rsidRPr="00F16CD6" w:rsidRDefault="00142338" w:rsidP="00142338">
      <w:pPr>
        <w:pStyle w:val="Zkladntext0"/>
        <w:spacing w:before="0" w:after="0"/>
      </w:pPr>
      <w:r w:rsidRPr="00F16CD6">
        <w:rPr>
          <w:szCs w:val="24"/>
        </w:rPr>
        <w:t>Usnesení</w:t>
      </w:r>
    </w:p>
    <w:p w14:paraId="26694B40" w14:textId="4C9BE78A"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03</w:t>
      </w:r>
    </w:p>
    <w:p w14:paraId="3078A0A8" w14:textId="43A6B68B"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5257AA0" w14:textId="5972C028" w:rsidR="004C324A" w:rsidRPr="00142338" w:rsidRDefault="004C324A" w:rsidP="00142338">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a v souladu s us</w:t>
      </w:r>
      <w:r w:rsidR="00142338">
        <w:rPr>
          <w:rFonts w:ascii="Times New Roman" w:hAnsi="Times New Roman" w:cs="Times New Roman"/>
          <w:sz w:val="24"/>
          <w:szCs w:val="24"/>
        </w:rPr>
        <w:t xml:space="preserve">tanovením § 102 odst. 3 zákona </w:t>
      </w:r>
      <w:r w:rsidRPr="00142338">
        <w:rPr>
          <w:rFonts w:ascii="Times New Roman" w:hAnsi="Times New Roman" w:cs="Times New Roman"/>
          <w:sz w:val="24"/>
          <w:szCs w:val="24"/>
        </w:rPr>
        <w:t>č. 128/2000 Sb., o obcích, ve znění pozdějších předpisů, rozhodla o poskytnutí</w:t>
      </w:r>
      <w:r w:rsidR="00142338">
        <w:rPr>
          <w:rFonts w:ascii="Times New Roman" w:hAnsi="Times New Roman" w:cs="Times New Roman"/>
          <w:sz w:val="24"/>
          <w:szCs w:val="24"/>
        </w:rPr>
        <w:t xml:space="preserve"> dotace</w:t>
      </w:r>
      <w:r w:rsidRPr="00142338">
        <w:rPr>
          <w:rFonts w:ascii="Times New Roman" w:hAnsi="Times New Roman" w:cs="Times New Roman"/>
          <w:sz w:val="24"/>
          <w:szCs w:val="24"/>
        </w:rPr>
        <w:t xml:space="preserve"> ve výši 3.900 Kč pro Centrum pro rodinu Kyjov, </w:t>
      </w:r>
      <w:proofErr w:type="spellStart"/>
      <w:r w:rsidRPr="00142338">
        <w:rPr>
          <w:rFonts w:ascii="Times New Roman" w:hAnsi="Times New Roman" w:cs="Times New Roman"/>
          <w:sz w:val="24"/>
          <w:szCs w:val="24"/>
        </w:rPr>
        <w:t>o.p.s</w:t>
      </w:r>
      <w:proofErr w:type="spellEnd"/>
      <w:r w:rsidRPr="00142338">
        <w:rPr>
          <w:rFonts w:ascii="Times New Roman" w:hAnsi="Times New Roman" w:cs="Times New Roman"/>
          <w:sz w:val="24"/>
          <w:szCs w:val="24"/>
        </w:rPr>
        <w:t xml:space="preserve">, IČ 29376556 na projekt „Tančírna“ a uzavření veřejnoprávní smlouvy  na tuto dotaci. </w:t>
      </w:r>
    </w:p>
    <w:p w14:paraId="16179475" w14:textId="77777777" w:rsidR="00142338" w:rsidRPr="00F16CD6" w:rsidRDefault="00142338" w:rsidP="00142338">
      <w:pPr>
        <w:pStyle w:val="Zkladntext0"/>
        <w:spacing w:before="0" w:after="0"/>
      </w:pPr>
      <w:r w:rsidRPr="00F16CD6">
        <w:rPr>
          <w:szCs w:val="24"/>
        </w:rPr>
        <w:lastRenderedPageBreak/>
        <w:t>Usnesení</w:t>
      </w:r>
    </w:p>
    <w:p w14:paraId="21A71A48" w14:textId="735E460C"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04</w:t>
      </w:r>
    </w:p>
    <w:p w14:paraId="22A80477" w14:textId="349C0245"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9DE1B19" w14:textId="5E453247" w:rsidR="004C324A" w:rsidRPr="00142338" w:rsidRDefault="004C324A" w:rsidP="00142338">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a v souladu s ustanov</w:t>
      </w:r>
      <w:r w:rsidR="00142338">
        <w:rPr>
          <w:rFonts w:ascii="Times New Roman" w:hAnsi="Times New Roman" w:cs="Times New Roman"/>
          <w:sz w:val="24"/>
          <w:szCs w:val="24"/>
        </w:rPr>
        <w:t xml:space="preserve">ením § 102 odst. 3 zákona </w:t>
      </w:r>
      <w:r w:rsidRPr="00142338">
        <w:rPr>
          <w:rFonts w:ascii="Times New Roman" w:hAnsi="Times New Roman" w:cs="Times New Roman"/>
          <w:sz w:val="24"/>
          <w:szCs w:val="24"/>
        </w:rPr>
        <w:t>č. 128/2000 Sb., o obcích, ve znění pozdějších předpisů, rozhodla o poskytnutí</w:t>
      </w:r>
      <w:r w:rsidR="00142338">
        <w:rPr>
          <w:rFonts w:ascii="Times New Roman" w:hAnsi="Times New Roman" w:cs="Times New Roman"/>
          <w:sz w:val="24"/>
          <w:szCs w:val="24"/>
        </w:rPr>
        <w:t xml:space="preserve"> dotace</w:t>
      </w:r>
      <w:r w:rsidRPr="00142338">
        <w:rPr>
          <w:rFonts w:ascii="Times New Roman" w:hAnsi="Times New Roman" w:cs="Times New Roman"/>
          <w:sz w:val="24"/>
          <w:szCs w:val="24"/>
        </w:rPr>
        <w:t xml:space="preserve"> ve výši 23.400 Kč pro Diagnostický ústav Brno, středisko výchovné péče a základní škola, Brno, Hlinky 140, IČ 00567256 na projekt „Středisko výchovné péče Hodonín“ a uzavření veřejnoprávní smlouvy na tuto dotaci.  </w:t>
      </w:r>
    </w:p>
    <w:p w14:paraId="3BEF4AAD" w14:textId="77777777" w:rsidR="00142338" w:rsidRPr="00F16CD6" w:rsidRDefault="00142338" w:rsidP="00142338">
      <w:pPr>
        <w:pStyle w:val="Zkladntext0"/>
        <w:spacing w:before="0" w:after="0"/>
      </w:pPr>
      <w:r w:rsidRPr="00F16CD6">
        <w:rPr>
          <w:szCs w:val="24"/>
        </w:rPr>
        <w:t>Usnesení</w:t>
      </w:r>
    </w:p>
    <w:p w14:paraId="66109222" w14:textId="5B9FCFE1"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05</w:t>
      </w:r>
    </w:p>
    <w:p w14:paraId="24C3008A" w14:textId="3B9ACAD7"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8C27927" w14:textId="74E3C1B9" w:rsidR="004C324A" w:rsidRPr="00142338" w:rsidRDefault="004C324A" w:rsidP="00142338">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a v souladu s ustanovením</w:t>
      </w:r>
      <w:r w:rsidR="00142338">
        <w:rPr>
          <w:rFonts w:ascii="Times New Roman" w:hAnsi="Times New Roman" w:cs="Times New Roman"/>
          <w:sz w:val="24"/>
          <w:szCs w:val="24"/>
        </w:rPr>
        <w:t xml:space="preserve"> § 102 odst. 3 zákona</w:t>
      </w:r>
      <w:r w:rsidRPr="00142338">
        <w:rPr>
          <w:rFonts w:ascii="Times New Roman" w:hAnsi="Times New Roman" w:cs="Times New Roman"/>
          <w:sz w:val="24"/>
          <w:szCs w:val="24"/>
        </w:rPr>
        <w:t xml:space="preserve"> č. 128/2000 Sb., o obcích, ve znění pozdějších předpisů, rozhodla o poskytnutí </w:t>
      </w:r>
      <w:r w:rsidR="00142338">
        <w:rPr>
          <w:rFonts w:ascii="Times New Roman" w:hAnsi="Times New Roman" w:cs="Times New Roman"/>
          <w:sz w:val="24"/>
          <w:szCs w:val="24"/>
        </w:rPr>
        <w:t xml:space="preserve">dotace </w:t>
      </w:r>
      <w:r w:rsidRPr="00142338">
        <w:rPr>
          <w:rFonts w:ascii="Times New Roman" w:hAnsi="Times New Roman" w:cs="Times New Roman"/>
          <w:sz w:val="24"/>
          <w:szCs w:val="24"/>
        </w:rPr>
        <w:t xml:space="preserve">ve výši 39.000 Kč pro </w:t>
      </w:r>
      <w:proofErr w:type="spellStart"/>
      <w:proofErr w:type="gramStart"/>
      <w:r w:rsidRPr="00142338">
        <w:rPr>
          <w:rFonts w:ascii="Times New Roman" w:hAnsi="Times New Roman" w:cs="Times New Roman"/>
          <w:sz w:val="24"/>
          <w:szCs w:val="24"/>
        </w:rPr>
        <w:t>Educante</w:t>
      </w:r>
      <w:proofErr w:type="spellEnd"/>
      <w:r w:rsidRPr="00142338">
        <w:rPr>
          <w:rFonts w:ascii="Times New Roman" w:hAnsi="Times New Roman" w:cs="Times New Roman"/>
          <w:sz w:val="24"/>
          <w:szCs w:val="24"/>
        </w:rPr>
        <w:t xml:space="preserve"> </w:t>
      </w:r>
      <w:proofErr w:type="spellStart"/>
      <w:r w:rsidRPr="00142338">
        <w:rPr>
          <w:rFonts w:ascii="Times New Roman" w:hAnsi="Times New Roman" w:cs="Times New Roman"/>
          <w:sz w:val="24"/>
          <w:szCs w:val="24"/>
        </w:rPr>
        <w:t>z.s</w:t>
      </w:r>
      <w:proofErr w:type="spellEnd"/>
      <w:r w:rsidRPr="00142338">
        <w:rPr>
          <w:rFonts w:ascii="Times New Roman" w:hAnsi="Times New Roman" w:cs="Times New Roman"/>
          <w:sz w:val="24"/>
          <w:szCs w:val="24"/>
        </w:rPr>
        <w:t>.</w:t>
      </w:r>
      <w:proofErr w:type="gramEnd"/>
      <w:r w:rsidRPr="00142338">
        <w:rPr>
          <w:rFonts w:ascii="Times New Roman" w:hAnsi="Times New Roman" w:cs="Times New Roman"/>
          <w:sz w:val="24"/>
          <w:szCs w:val="24"/>
        </w:rPr>
        <w:t>, IČ 04721730 na projekt „Aktivizace a podpora seniorů v ORP Kyjov“ a uzavření veřejnoprávní smlouvy na tuto dotaci.</w:t>
      </w:r>
    </w:p>
    <w:p w14:paraId="409FBA01" w14:textId="77777777" w:rsidR="00142338" w:rsidRPr="00F16CD6" w:rsidRDefault="00142338" w:rsidP="00142338">
      <w:pPr>
        <w:pStyle w:val="Zkladntext0"/>
        <w:spacing w:before="0" w:after="0"/>
      </w:pPr>
      <w:r w:rsidRPr="00F16CD6">
        <w:rPr>
          <w:szCs w:val="24"/>
        </w:rPr>
        <w:t>Usnesení</w:t>
      </w:r>
    </w:p>
    <w:p w14:paraId="4AAF9C51" w14:textId="74C69C53"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06</w:t>
      </w:r>
    </w:p>
    <w:p w14:paraId="4E0CB51A" w14:textId="0D81E3E2"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7AEBCAA" w14:textId="16FB55BF" w:rsidR="004C324A" w:rsidRPr="00142338" w:rsidRDefault="004C324A" w:rsidP="00142338">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a v souladu s u</w:t>
      </w:r>
      <w:r w:rsidR="00142338">
        <w:rPr>
          <w:rFonts w:ascii="Times New Roman" w:hAnsi="Times New Roman" w:cs="Times New Roman"/>
          <w:sz w:val="24"/>
          <w:szCs w:val="24"/>
        </w:rPr>
        <w:t>stanovením § 102 odst. 3 zákona</w:t>
      </w:r>
      <w:r w:rsidRPr="00142338">
        <w:rPr>
          <w:rFonts w:ascii="Times New Roman" w:hAnsi="Times New Roman" w:cs="Times New Roman"/>
          <w:sz w:val="24"/>
          <w:szCs w:val="24"/>
        </w:rPr>
        <w:t xml:space="preserve"> č. 128/2000 Sb., o obcích, ve znění pozdějších předpisů, rozhodla o poskytnutí dotace ve výši 31.200 Kč pro </w:t>
      </w:r>
      <w:proofErr w:type="gramStart"/>
      <w:r w:rsidRPr="00142338">
        <w:rPr>
          <w:rFonts w:ascii="Times New Roman" w:hAnsi="Times New Roman" w:cs="Times New Roman"/>
          <w:sz w:val="24"/>
          <w:szCs w:val="24"/>
        </w:rPr>
        <w:t xml:space="preserve">ESPEDIENTE, </w:t>
      </w:r>
      <w:proofErr w:type="spellStart"/>
      <w:r w:rsidRPr="00142338">
        <w:rPr>
          <w:rFonts w:ascii="Times New Roman" w:hAnsi="Times New Roman" w:cs="Times New Roman"/>
          <w:sz w:val="24"/>
          <w:szCs w:val="24"/>
        </w:rPr>
        <w:t>z.s</w:t>
      </w:r>
      <w:proofErr w:type="spellEnd"/>
      <w:r w:rsidRPr="00142338">
        <w:rPr>
          <w:rFonts w:ascii="Times New Roman" w:hAnsi="Times New Roman" w:cs="Times New Roman"/>
          <w:sz w:val="24"/>
          <w:szCs w:val="24"/>
        </w:rPr>
        <w:t>.</w:t>
      </w:r>
      <w:proofErr w:type="gramEnd"/>
      <w:r w:rsidRPr="00142338">
        <w:rPr>
          <w:rFonts w:ascii="Times New Roman" w:hAnsi="Times New Roman" w:cs="Times New Roman"/>
          <w:sz w:val="24"/>
          <w:szCs w:val="24"/>
        </w:rPr>
        <w:t xml:space="preserve">, IČ 27032426 na projekt „Celoroční činnost organizace ESPEDIENTE, </w:t>
      </w:r>
      <w:proofErr w:type="spellStart"/>
      <w:r w:rsidRPr="00142338">
        <w:rPr>
          <w:rFonts w:ascii="Times New Roman" w:hAnsi="Times New Roman" w:cs="Times New Roman"/>
          <w:sz w:val="24"/>
          <w:szCs w:val="24"/>
        </w:rPr>
        <w:t>z.s</w:t>
      </w:r>
      <w:proofErr w:type="spellEnd"/>
      <w:r w:rsidRPr="00142338">
        <w:rPr>
          <w:rFonts w:ascii="Times New Roman" w:hAnsi="Times New Roman" w:cs="Times New Roman"/>
          <w:sz w:val="24"/>
          <w:szCs w:val="24"/>
        </w:rPr>
        <w:t xml:space="preserve">. (realizace projektů Včas a akorát/Jistota v nejistotě)“ a uzavření veřejnoprávní smlouvy na tuto dotaci. </w:t>
      </w:r>
    </w:p>
    <w:p w14:paraId="23EE01FE" w14:textId="77777777" w:rsidR="00142338" w:rsidRPr="00F16CD6" w:rsidRDefault="00142338" w:rsidP="00142338">
      <w:pPr>
        <w:pStyle w:val="Zkladntext0"/>
        <w:spacing w:before="0" w:after="0"/>
      </w:pPr>
      <w:r w:rsidRPr="00F16CD6">
        <w:rPr>
          <w:szCs w:val="24"/>
        </w:rPr>
        <w:t>Usnesení</w:t>
      </w:r>
    </w:p>
    <w:p w14:paraId="7CCF29F6" w14:textId="417C238F"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07</w:t>
      </w:r>
    </w:p>
    <w:p w14:paraId="3289C784" w14:textId="5F381898"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5888406" w14:textId="7FF0603A" w:rsidR="004C324A" w:rsidRPr="00142338" w:rsidRDefault="004C324A" w:rsidP="00142338">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a v souladu s u</w:t>
      </w:r>
      <w:r w:rsidR="00142338">
        <w:rPr>
          <w:rFonts w:ascii="Times New Roman" w:hAnsi="Times New Roman" w:cs="Times New Roman"/>
          <w:sz w:val="24"/>
          <w:szCs w:val="24"/>
        </w:rPr>
        <w:t>stanovením § 102 odst. 3 zákona</w:t>
      </w:r>
      <w:r w:rsidRPr="00142338">
        <w:rPr>
          <w:rFonts w:ascii="Times New Roman" w:hAnsi="Times New Roman" w:cs="Times New Roman"/>
          <w:sz w:val="24"/>
          <w:szCs w:val="24"/>
        </w:rPr>
        <w:t xml:space="preserve"> č. 128/2000 Sb., o obcích, ve znění pozdějších předpisů, rozhodla o poskytnutí</w:t>
      </w:r>
      <w:r w:rsidR="00142338">
        <w:rPr>
          <w:rFonts w:ascii="Times New Roman" w:hAnsi="Times New Roman" w:cs="Times New Roman"/>
          <w:sz w:val="24"/>
          <w:szCs w:val="24"/>
        </w:rPr>
        <w:t xml:space="preserve"> dotace </w:t>
      </w:r>
      <w:r w:rsidRPr="00142338">
        <w:rPr>
          <w:rFonts w:ascii="Times New Roman" w:hAnsi="Times New Roman" w:cs="Times New Roman"/>
          <w:sz w:val="24"/>
          <w:szCs w:val="24"/>
        </w:rPr>
        <w:t xml:space="preserve">ve výši 39.000 Kč pro Charitu Kyjov, IČ 44164114 na projekt „Domácí hospicová služba – Domácí hospic David“ a uzavření veřejnoprávní smlouvy na tuto dotaci. </w:t>
      </w:r>
    </w:p>
    <w:p w14:paraId="2BBC482A" w14:textId="77777777" w:rsidR="00142338" w:rsidRPr="00F16CD6" w:rsidRDefault="00142338" w:rsidP="00142338">
      <w:pPr>
        <w:pStyle w:val="Zkladntext0"/>
        <w:spacing w:before="0" w:after="0"/>
      </w:pPr>
      <w:r w:rsidRPr="00F16CD6">
        <w:rPr>
          <w:szCs w:val="24"/>
        </w:rPr>
        <w:t>Usnesení</w:t>
      </w:r>
    </w:p>
    <w:p w14:paraId="71292FB9" w14:textId="58AEA355"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08</w:t>
      </w:r>
    </w:p>
    <w:p w14:paraId="5418BC73" w14:textId="4F285B34"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CCFE679" w14:textId="05B84C79" w:rsidR="00EB120D" w:rsidRPr="00AA4F16" w:rsidRDefault="004C324A" w:rsidP="00AA4F16">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a v souladu s ustanovením § 102 odst. 3 zákona č. 128/2000 Sb., o obcích, ve znění pozdějších předpisů, rozhodla o poskytnutí dotace</w:t>
      </w:r>
      <w:r w:rsidR="00142338">
        <w:rPr>
          <w:rFonts w:ascii="Times New Roman" w:hAnsi="Times New Roman" w:cs="Times New Roman"/>
          <w:sz w:val="24"/>
          <w:szCs w:val="24"/>
        </w:rPr>
        <w:t xml:space="preserve"> </w:t>
      </w:r>
      <w:r w:rsidRPr="00142338">
        <w:rPr>
          <w:rFonts w:ascii="Times New Roman" w:hAnsi="Times New Roman" w:cs="Times New Roman"/>
          <w:sz w:val="24"/>
          <w:szCs w:val="24"/>
        </w:rPr>
        <w:t xml:space="preserve">ve výši 33.100 Kč pro Krok </w:t>
      </w:r>
      <w:proofErr w:type="gramStart"/>
      <w:r w:rsidRPr="00142338">
        <w:rPr>
          <w:rFonts w:ascii="Times New Roman" w:hAnsi="Times New Roman" w:cs="Times New Roman"/>
          <w:sz w:val="24"/>
          <w:szCs w:val="24"/>
        </w:rPr>
        <w:t xml:space="preserve">Kyjov, </w:t>
      </w:r>
      <w:proofErr w:type="spellStart"/>
      <w:r w:rsidRPr="00142338">
        <w:rPr>
          <w:rFonts w:ascii="Times New Roman" w:hAnsi="Times New Roman" w:cs="Times New Roman"/>
          <w:sz w:val="24"/>
          <w:szCs w:val="24"/>
        </w:rPr>
        <w:t>z.ú</w:t>
      </w:r>
      <w:proofErr w:type="spellEnd"/>
      <w:r w:rsidRPr="00142338">
        <w:rPr>
          <w:rFonts w:ascii="Times New Roman" w:hAnsi="Times New Roman" w:cs="Times New Roman"/>
          <w:sz w:val="24"/>
          <w:szCs w:val="24"/>
        </w:rPr>
        <w:t>., IČ</w:t>
      </w:r>
      <w:proofErr w:type="gramEnd"/>
      <w:r w:rsidRPr="00142338">
        <w:rPr>
          <w:rFonts w:ascii="Times New Roman" w:hAnsi="Times New Roman" w:cs="Times New Roman"/>
          <w:sz w:val="24"/>
          <w:szCs w:val="24"/>
        </w:rPr>
        <w:t xml:space="preserve"> 68684312 na projekt „Komunita komunitě“ a uzavření veřejno</w:t>
      </w:r>
      <w:r w:rsidR="00AA4F16">
        <w:rPr>
          <w:rFonts w:ascii="Times New Roman" w:hAnsi="Times New Roman" w:cs="Times New Roman"/>
          <w:sz w:val="24"/>
          <w:szCs w:val="24"/>
        </w:rPr>
        <w:t xml:space="preserve">právní smlouvy na tuto dotaci. </w:t>
      </w:r>
    </w:p>
    <w:p w14:paraId="7AFD3558" w14:textId="6F0FD0F3" w:rsidR="00142338" w:rsidRPr="00F16CD6" w:rsidRDefault="00142338" w:rsidP="00142338">
      <w:pPr>
        <w:pStyle w:val="Zkladntext0"/>
        <w:spacing w:before="0" w:after="0"/>
      </w:pPr>
      <w:r w:rsidRPr="00F16CD6">
        <w:rPr>
          <w:szCs w:val="24"/>
        </w:rPr>
        <w:t>Usnesení</w:t>
      </w:r>
    </w:p>
    <w:p w14:paraId="5EF45A3E" w14:textId="766195A3"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09</w:t>
      </w:r>
    </w:p>
    <w:p w14:paraId="5F36DE4E" w14:textId="2F06AAAC"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EB120D">
        <w:rPr>
          <w:rFonts w:ascii="Times New Roman" w:hAnsi="Times New Roman" w:cs="Times New Roman"/>
          <w:sz w:val="24"/>
          <w:szCs w:val="24"/>
        </w:rPr>
        <w:t>7</w:t>
      </w:r>
      <w:r w:rsidRPr="00F16CD6">
        <w:rPr>
          <w:rFonts w:ascii="Times New Roman" w:hAnsi="Times New Roman" w:cs="Times New Roman"/>
          <w:sz w:val="24"/>
          <w:szCs w:val="24"/>
        </w:rPr>
        <w:t>,0,0)</w:t>
      </w:r>
    </w:p>
    <w:p w14:paraId="66DC993D" w14:textId="4AF134C1" w:rsidR="004C324A" w:rsidRPr="00142338" w:rsidRDefault="004C324A" w:rsidP="00142338">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a v souladu s ustanovením § 102 odst. 3 zákona č. 128/2000 Sb., o obcích, ve znění pozdějších předpisů, rozhodla o poskytnutí</w:t>
      </w:r>
      <w:r w:rsidR="00142338">
        <w:rPr>
          <w:rFonts w:ascii="Times New Roman" w:hAnsi="Times New Roman" w:cs="Times New Roman"/>
          <w:sz w:val="24"/>
          <w:szCs w:val="24"/>
        </w:rPr>
        <w:t xml:space="preserve"> dotace </w:t>
      </w:r>
      <w:r w:rsidRPr="00142338">
        <w:rPr>
          <w:rFonts w:ascii="Times New Roman" w:hAnsi="Times New Roman" w:cs="Times New Roman"/>
          <w:sz w:val="24"/>
          <w:szCs w:val="24"/>
        </w:rPr>
        <w:t xml:space="preserve">ve výši 37.000 Kč pro Krok </w:t>
      </w:r>
      <w:proofErr w:type="gramStart"/>
      <w:r w:rsidRPr="00142338">
        <w:rPr>
          <w:rFonts w:ascii="Times New Roman" w:hAnsi="Times New Roman" w:cs="Times New Roman"/>
          <w:sz w:val="24"/>
          <w:szCs w:val="24"/>
        </w:rPr>
        <w:t xml:space="preserve">Kyjov, </w:t>
      </w:r>
      <w:proofErr w:type="spellStart"/>
      <w:r w:rsidRPr="00142338">
        <w:rPr>
          <w:rFonts w:ascii="Times New Roman" w:hAnsi="Times New Roman" w:cs="Times New Roman"/>
          <w:sz w:val="24"/>
          <w:szCs w:val="24"/>
        </w:rPr>
        <w:t>z.ú</w:t>
      </w:r>
      <w:proofErr w:type="spellEnd"/>
      <w:r w:rsidRPr="00142338">
        <w:rPr>
          <w:rFonts w:ascii="Times New Roman" w:hAnsi="Times New Roman" w:cs="Times New Roman"/>
          <w:sz w:val="24"/>
          <w:szCs w:val="24"/>
        </w:rPr>
        <w:t>., IČ</w:t>
      </w:r>
      <w:proofErr w:type="gramEnd"/>
      <w:r w:rsidRPr="00142338">
        <w:rPr>
          <w:rFonts w:ascii="Times New Roman" w:hAnsi="Times New Roman" w:cs="Times New Roman"/>
          <w:sz w:val="24"/>
          <w:szCs w:val="24"/>
        </w:rPr>
        <w:t xml:space="preserve"> 68684312 na projekt „Program následné péče Krok“ a uzavření veřejnoprávní smlouvy na tuto dotaci. </w:t>
      </w:r>
    </w:p>
    <w:p w14:paraId="5458DE6D" w14:textId="77777777" w:rsidR="00990C9C" w:rsidRDefault="00990C9C" w:rsidP="00142338">
      <w:pPr>
        <w:pStyle w:val="Zkladntext0"/>
        <w:spacing w:before="0" w:after="0"/>
        <w:rPr>
          <w:szCs w:val="24"/>
        </w:rPr>
      </w:pPr>
    </w:p>
    <w:p w14:paraId="4118FE77" w14:textId="77777777" w:rsidR="00990C9C" w:rsidRDefault="00990C9C" w:rsidP="00142338">
      <w:pPr>
        <w:pStyle w:val="Zkladntext0"/>
        <w:spacing w:before="0" w:after="0"/>
        <w:rPr>
          <w:szCs w:val="24"/>
        </w:rPr>
      </w:pPr>
    </w:p>
    <w:p w14:paraId="7DB05D4D" w14:textId="7059D3A3" w:rsidR="00142338" w:rsidRPr="00F16CD6" w:rsidRDefault="00142338" w:rsidP="00142338">
      <w:pPr>
        <w:pStyle w:val="Zkladntext0"/>
        <w:spacing w:before="0" w:after="0"/>
      </w:pPr>
      <w:r w:rsidRPr="00F16CD6">
        <w:rPr>
          <w:szCs w:val="24"/>
        </w:rPr>
        <w:lastRenderedPageBreak/>
        <w:t>Usnesení</w:t>
      </w:r>
    </w:p>
    <w:p w14:paraId="71F848E8" w14:textId="5D2F6EE8"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10</w:t>
      </w:r>
    </w:p>
    <w:p w14:paraId="5D11E8E3" w14:textId="1115AAC9"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w:t>
      </w:r>
      <w:r w:rsidR="00EB120D">
        <w:rPr>
          <w:rFonts w:ascii="Times New Roman" w:hAnsi="Times New Roman" w:cs="Times New Roman"/>
          <w:sz w:val="24"/>
          <w:szCs w:val="24"/>
        </w:rPr>
        <w:t>í (7</w:t>
      </w:r>
      <w:r w:rsidRPr="00F16CD6">
        <w:rPr>
          <w:rFonts w:ascii="Times New Roman" w:hAnsi="Times New Roman" w:cs="Times New Roman"/>
          <w:sz w:val="24"/>
          <w:szCs w:val="24"/>
        </w:rPr>
        <w:t>,0,0)</w:t>
      </w:r>
    </w:p>
    <w:p w14:paraId="37EF970C" w14:textId="281C1EF9" w:rsidR="004C324A" w:rsidRPr="00142338" w:rsidRDefault="004C324A" w:rsidP="00142338">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a v souladu s us</w:t>
      </w:r>
      <w:r w:rsidR="00142338">
        <w:rPr>
          <w:rFonts w:ascii="Times New Roman" w:hAnsi="Times New Roman" w:cs="Times New Roman"/>
          <w:sz w:val="24"/>
          <w:szCs w:val="24"/>
        </w:rPr>
        <w:t xml:space="preserve">tanovením § 102 odst. 3 zákona </w:t>
      </w:r>
      <w:r w:rsidRPr="00142338">
        <w:rPr>
          <w:rFonts w:ascii="Times New Roman" w:hAnsi="Times New Roman" w:cs="Times New Roman"/>
          <w:sz w:val="24"/>
          <w:szCs w:val="24"/>
        </w:rPr>
        <w:t>č. 128/2000 Sb., o obcích, ve znění pozdějších předpisů, rozhodla o poskytnutí</w:t>
      </w:r>
      <w:r w:rsidR="00142338">
        <w:rPr>
          <w:rFonts w:ascii="Times New Roman" w:hAnsi="Times New Roman" w:cs="Times New Roman"/>
          <w:sz w:val="24"/>
          <w:szCs w:val="24"/>
        </w:rPr>
        <w:t xml:space="preserve"> dotace </w:t>
      </w:r>
      <w:r w:rsidRPr="00142338">
        <w:rPr>
          <w:rFonts w:ascii="Times New Roman" w:hAnsi="Times New Roman" w:cs="Times New Roman"/>
          <w:sz w:val="24"/>
          <w:szCs w:val="24"/>
        </w:rPr>
        <w:t xml:space="preserve">ve výši 37.000 Kč pro Krok </w:t>
      </w:r>
      <w:proofErr w:type="gramStart"/>
      <w:r w:rsidRPr="00142338">
        <w:rPr>
          <w:rFonts w:ascii="Times New Roman" w:hAnsi="Times New Roman" w:cs="Times New Roman"/>
          <w:sz w:val="24"/>
          <w:szCs w:val="24"/>
        </w:rPr>
        <w:t xml:space="preserve">Kyjov, </w:t>
      </w:r>
      <w:proofErr w:type="spellStart"/>
      <w:r w:rsidRPr="00142338">
        <w:rPr>
          <w:rFonts w:ascii="Times New Roman" w:hAnsi="Times New Roman" w:cs="Times New Roman"/>
          <w:sz w:val="24"/>
          <w:szCs w:val="24"/>
        </w:rPr>
        <w:t>z.ú</w:t>
      </w:r>
      <w:proofErr w:type="spellEnd"/>
      <w:r w:rsidRPr="00142338">
        <w:rPr>
          <w:rFonts w:ascii="Times New Roman" w:hAnsi="Times New Roman" w:cs="Times New Roman"/>
          <w:sz w:val="24"/>
          <w:szCs w:val="24"/>
        </w:rPr>
        <w:t>., IČ</w:t>
      </w:r>
      <w:proofErr w:type="gramEnd"/>
      <w:r w:rsidRPr="00142338">
        <w:rPr>
          <w:rFonts w:ascii="Times New Roman" w:hAnsi="Times New Roman" w:cs="Times New Roman"/>
          <w:sz w:val="24"/>
          <w:szCs w:val="24"/>
        </w:rPr>
        <w:t xml:space="preserve"> 68684312 na projekt „Terapeutická komunita Krok „ a uzavření veřejnoprávní smlouvy na tuto dotaci. </w:t>
      </w:r>
    </w:p>
    <w:p w14:paraId="53D1CB5A" w14:textId="77777777" w:rsidR="00142338" w:rsidRPr="00F16CD6" w:rsidRDefault="00142338" w:rsidP="00142338">
      <w:pPr>
        <w:pStyle w:val="Zkladntext0"/>
        <w:spacing w:before="0" w:after="0"/>
      </w:pPr>
      <w:r w:rsidRPr="00F16CD6">
        <w:rPr>
          <w:szCs w:val="24"/>
        </w:rPr>
        <w:t>Usnesení</w:t>
      </w:r>
    </w:p>
    <w:p w14:paraId="32731A2E" w14:textId="133EFF3C"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11</w:t>
      </w:r>
    </w:p>
    <w:p w14:paraId="04C0326D" w14:textId="7D586265"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D8271AF" w14:textId="3016851F" w:rsidR="004C324A" w:rsidRPr="00142338" w:rsidRDefault="004C324A" w:rsidP="00142338">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a v souladu s u</w:t>
      </w:r>
      <w:r w:rsidR="00142338">
        <w:rPr>
          <w:rFonts w:ascii="Times New Roman" w:hAnsi="Times New Roman" w:cs="Times New Roman"/>
          <w:sz w:val="24"/>
          <w:szCs w:val="24"/>
        </w:rPr>
        <w:t>stanovením § 102 odst. 3 zákona</w:t>
      </w:r>
      <w:r w:rsidRPr="00142338">
        <w:rPr>
          <w:rFonts w:ascii="Times New Roman" w:hAnsi="Times New Roman" w:cs="Times New Roman"/>
          <w:sz w:val="24"/>
          <w:szCs w:val="24"/>
        </w:rPr>
        <w:t xml:space="preserve"> č. 128/2000 Sb., o obcích, ve znění pozdějších předpisů, rozhodla o poskytnutí</w:t>
      </w:r>
      <w:r w:rsidR="00142338">
        <w:rPr>
          <w:rFonts w:ascii="Times New Roman" w:hAnsi="Times New Roman" w:cs="Times New Roman"/>
          <w:sz w:val="24"/>
          <w:szCs w:val="24"/>
        </w:rPr>
        <w:t xml:space="preserve"> dotace </w:t>
      </w:r>
      <w:r w:rsidRPr="00142338">
        <w:rPr>
          <w:rFonts w:ascii="Times New Roman" w:hAnsi="Times New Roman" w:cs="Times New Roman"/>
          <w:sz w:val="24"/>
          <w:szCs w:val="24"/>
        </w:rPr>
        <w:t xml:space="preserve">ve výši 15.600 Kč pro Nemocnici Kyjov, příspěvkovou organizaci, IČ 00226912 na projekt „Nemocnice Kyjov – sociální lůžka“ a uzavření veřejnoprávní smlouvy na tuto dotaci. </w:t>
      </w:r>
    </w:p>
    <w:p w14:paraId="33A61BD9" w14:textId="77777777" w:rsidR="00142338" w:rsidRPr="00F16CD6" w:rsidRDefault="00142338" w:rsidP="00142338">
      <w:pPr>
        <w:pStyle w:val="Zkladntext0"/>
        <w:spacing w:before="0" w:after="0"/>
      </w:pPr>
      <w:r w:rsidRPr="00F16CD6">
        <w:rPr>
          <w:szCs w:val="24"/>
        </w:rPr>
        <w:t>Usnesení</w:t>
      </w:r>
    </w:p>
    <w:p w14:paraId="06872B6D" w14:textId="2469AD04"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12</w:t>
      </w:r>
    </w:p>
    <w:p w14:paraId="0A99B50A" w14:textId="3EB2028C"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w:t>
      </w:r>
      <w:r w:rsidR="00EB120D">
        <w:rPr>
          <w:rFonts w:ascii="Times New Roman" w:hAnsi="Times New Roman" w:cs="Times New Roman"/>
          <w:sz w:val="24"/>
          <w:szCs w:val="24"/>
        </w:rPr>
        <w:t>ní (7</w:t>
      </w:r>
      <w:r w:rsidRPr="00F16CD6">
        <w:rPr>
          <w:rFonts w:ascii="Times New Roman" w:hAnsi="Times New Roman" w:cs="Times New Roman"/>
          <w:sz w:val="24"/>
          <w:szCs w:val="24"/>
        </w:rPr>
        <w:t>,0,0)</w:t>
      </w:r>
    </w:p>
    <w:p w14:paraId="10504DF9" w14:textId="07044C78" w:rsidR="004C324A" w:rsidRPr="00142338" w:rsidRDefault="004C324A" w:rsidP="00142338">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 xml:space="preserve">a v souladu s ustanovením </w:t>
      </w:r>
      <w:r w:rsidR="00142338">
        <w:rPr>
          <w:rFonts w:ascii="Times New Roman" w:hAnsi="Times New Roman" w:cs="Times New Roman"/>
          <w:sz w:val="24"/>
          <w:szCs w:val="24"/>
        </w:rPr>
        <w:t>§ 102 odst. 3 zákona</w:t>
      </w:r>
      <w:r w:rsidRPr="00142338">
        <w:rPr>
          <w:rFonts w:ascii="Times New Roman" w:hAnsi="Times New Roman" w:cs="Times New Roman"/>
          <w:sz w:val="24"/>
          <w:szCs w:val="24"/>
        </w:rPr>
        <w:t xml:space="preserve"> č. 128/2000 Sb., o obcích, ve znění pozdějších předpisů, rozhodla o poskytnutí</w:t>
      </w:r>
      <w:r w:rsidR="00142338">
        <w:rPr>
          <w:rFonts w:ascii="Times New Roman" w:hAnsi="Times New Roman" w:cs="Times New Roman"/>
          <w:sz w:val="24"/>
          <w:szCs w:val="24"/>
        </w:rPr>
        <w:t xml:space="preserve"> dotace</w:t>
      </w:r>
      <w:r w:rsidRPr="00142338">
        <w:rPr>
          <w:rFonts w:ascii="Times New Roman" w:hAnsi="Times New Roman" w:cs="Times New Roman"/>
          <w:sz w:val="24"/>
          <w:szCs w:val="24"/>
        </w:rPr>
        <w:t xml:space="preserve"> ve výši 24.900 Kč pro Unii ROSKA – </w:t>
      </w:r>
      <w:proofErr w:type="spellStart"/>
      <w:r w:rsidRPr="00142338">
        <w:rPr>
          <w:rFonts w:ascii="Times New Roman" w:hAnsi="Times New Roman" w:cs="Times New Roman"/>
          <w:sz w:val="24"/>
          <w:szCs w:val="24"/>
        </w:rPr>
        <w:t>reg</w:t>
      </w:r>
      <w:proofErr w:type="spellEnd"/>
      <w:r w:rsidRPr="00142338">
        <w:rPr>
          <w:rFonts w:ascii="Times New Roman" w:hAnsi="Times New Roman" w:cs="Times New Roman"/>
          <w:sz w:val="24"/>
          <w:szCs w:val="24"/>
        </w:rPr>
        <w:t xml:space="preserve">. </w:t>
      </w:r>
      <w:proofErr w:type="spellStart"/>
      <w:r w:rsidRPr="00142338">
        <w:rPr>
          <w:rFonts w:ascii="Times New Roman" w:hAnsi="Times New Roman" w:cs="Times New Roman"/>
          <w:sz w:val="24"/>
          <w:szCs w:val="24"/>
        </w:rPr>
        <w:t>org</w:t>
      </w:r>
      <w:proofErr w:type="spellEnd"/>
      <w:r w:rsidRPr="00142338">
        <w:rPr>
          <w:rFonts w:ascii="Times New Roman" w:hAnsi="Times New Roman" w:cs="Times New Roman"/>
          <w:sz w:val="24"/>
          <w:szCs w:val="24"/>
        </w:rPr>
        <w:t xml:space="preserve">. ROSKA </w:t>
      </w:r>
      <w:proofErr w:type="gramStart"/>
      <w:r w:rsidRPr="00142338">
        <w:rPr>
          <w:rFonts w:ascii="Times New Roman" w:hAnsi="Times New Roman" w:cs="Times New Roman"/>
          <w:sz w:val="24"/>
          <w:szCs w:val="24"/>
        </w:rPr>
        <w:t xml:space="preserve">KYJOV, </w:t>
      </w:r>
      <w:proofErr w:type="spellStart"/>
      <w:r w:rsidRPr="00142338">
        <w:rPr>
          <w:rFonts w:ascii="Times New Roman" w:hAnsi="Times New Roman" w:cs="Times New Roman"/>
          <w:sz w:val="24"/>
          <w:szCs w:val="24"/>
        </w:rPr>
        <w:t>z.p.</w:t>
      </w:r>
      <w:proofErr w:type="gramEnd"/>
      <w:r w:rsidRPr="00142338">
        <w:rPr>
          <w:rFonts w:ascii="Times New Roman" w:hAnsi="Times New Roman" w:cs="Times New Roman"/>
          <w:sz w:val="24"/>
          <w:szCs w:val="24"/>
        </w:rPr>
        <w:t>s</w:t>
      </w:r>
      <w:proofErr w:type="spellEnd"/>
      <w:r w:rsidRPr="00142338">
        <w:rPr>
          <w:rFonts w:ascii="Times New Roman" w:hAnsi="Times New Roman" w:cs="Times New Roman"/>
          <w:sz w:val="24"/>
          <w:szCs w:val="24"/>
        </w:rPr>
        <w:t xml:space="preserve">., IČ 65744381 na projekt „Provoz a činnost ROSKY KYJOV </w:t>
      </w:r>
      <w:proofErr w:type="spellStart"/>
      <w:r w:rsidRPr="00142338">
        <w:rPr>
          <w:rFonts w:ascii="Times New Roman" w:hAnsi="Times New Roman" w:cs="Times New Roman"/>
          <w:sz w:val="24"/>
          <w:szCs w:val="24"/>
        </w:rPr>
        <w:t>z.p.s</w:t>
      </w:r>
      <w:proofErr w:type="spellEnd"/>
      <w:r w:rsidRPr="00142338">
        <w:rPr>
          <w:rFonts w:ascii="Times New Roman" w:hAnsi="Times New Roman" w:cs="Times New Roman"/>
          <w:sz w:val="24"/>
          <w:szCs w:val="24"/>
        </w:rPr>
        <w:t xml:space="preserve">.“ a uzavření veřejnoprávní smlouvy na tuto dotaci. </w:t>
      </w:r>
    </w:p>
    <w:p w14:paraId="645219E0" w14:textId="77777777" w:rsidR="00142338" w:rsidRPr="00F16CD6" w:rsidRDefault="00142338" w:rsidP="00142338">
      <w:pPr>
        <w:pStyle w:val="Zkladntext0"/>
        <w:spacing w:before="0" w:after="0"/>
      </w:pPr>
      <w:r w:rsidRPr="00F16CD6">
        <w:rPr>
          <w:szCs w:val="24"/>
        </w:rPr>
        <w:t>Usnesení</w:t>
      </w:r>
    </w:p>
    <w:p w14:paraId="3CB78F0D" w14:textId="70C97BD7"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13</w:t>
      </w:r>
    </w:p>
    <w:p w14:paraId="68F7B60B" w14:textId="2DE12E58"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3CC059F" w14:textId="4110DA68" w:rsidR="004C324A" w:rsidRPr="00142338" w:rsidRDefault="004C324A" w:rsidP="00142338">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a v souladu s u</w:t>
      </w:r>
      <w:r w:rsidR="00142338">
        <w:rPr>
          <w:rFonts w:ascii="Times New Roman" w:hAnsi="Times New Roman" w:cs="Times New Roman"/>
          <w:sz w:val="24"/>
          <w:szCs w:val="24"/>
        </w:rPr>
        <w:t>stanovením § 102 odst. 3 zákona</w:t>
      </w:r>
      <w:r w:rsidRPr="00142338">
        <w:rPr>
          <w:rFonts w:ascii="Times New Roman" w:hAnsi="Times New Roman" w:cs="Times New Roman"/>
          <w:sz w:val="24"/>
          <w:szCs w:val="24"/>
        </w:rPr>
        <w:t xml:space="preserve"> č. 128/2000 Sb., o obcích, ve znění pozdějších předpisů, rozhodla o poskytnutí</w:t>
      </w:r>
      <w:r w:rsidR="00142338">
        <w:rPr>
          <w:rFonts w:ascii="Times New Roman" w:hAnsi="Times New Roman" w:cs="Times New Roman"/>
          <w:sz w:val="24"/>
          <w:szCs w:val="24"/>
        </w:rPr>
        <w:t xml:space="preserve"> dotace </w:t>
      </w:r>
      <w:r w:rsidRPr="00142338">
        <w:rPr>
          <w:rFonts w:ascii="Times New Roman" w:hAnsi="Times New Roman" w:cs="Times New Roman"/>
          <w:sz w:val="24"/>
          <w:szCs w:val="24"/>
        </w:rPr>
        <w:t xml:space="preserve">ve výši 35.100 Kč pro Sjednocenou organizaci nevidomých a slabozrakých České republiky, zapsaný spolek, IČ 65399447 na projekt „Integrace zrakově postižených občanů do běžného života pomocí sociální rehabilitace a volnočasových aktivit“ a uzavření veřejnoprávní smlouvy   na tuto dotaci. </w:t>
      </w:r>
    </w:p>
    <w:p w14:paraId="3048BCD3" w14:textId="77777777" w:rsidR="00142338" w:rsidRPr="00F16CD6" w:rsidRDefault="00142338" w:rsidP="00142338">
      <w:pPr>
        <w:pStyle w:val="Zkladntext0"/>
        <w:spacing w:before="0" w:after="0"/>
      </w:pPr>
      <w:r w:rsidRPr="00F16CD6">
        <w:rPr>
          <w:szCs w:val="24"/>
        </w:rPr>
        <w:t>Usnesení</w:t>
      </w:r>
    </w:p>
    <w:p w14:paraId="7180AFA9" w14:textId="632E0E3F"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14</w:t>
      </w:r>
    </w:p>
    <w:p w14:paraId="70DFE266" w14:textId="62B37753"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CFE5ECB" w14:textId="49D88B58" w:rsidR="00EB120D" w:rsidRPr="00142338" w:rsidRDefault="004C324A" w:rsidP="00142338">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a v souladu s ustanovením § 102 odst. 3 zákona č. 128/2000 Sb., o obcích, ve znění pozdějších předpisů, rozhodla o poskytnutí</w:t>
      </w:r>
      <w:r w:rsidR="00142338">
        <w:rPr>
          <w:rFonts w:ascii="Times New Roman" w:hAnsi="Times New Roman" w:cs="Times New Roman"/>
          <w:sz w:val="24"/>
          <w:szCs w:val="24"/>
        </w:rPr>
        <w:t xml:space="preserve"> dotace </w:t>
      </w:r>
      <w:r w:rsidRPr="00142338">
        <w:rPr>
          <w:rFonts w:ascii="Times New Roman" w:hAnsi="Times New Roman" w:cs="Times New Roman"/>
          <w:sz w:val="24"/>
          <w:szCs w:val="24"/>
        </w:rPr>
        <w:t xml:space="preserve">ve výši 40.800 Kč pro Svaz tělesně postižených v České </w:t>
      </w:r>
      <w:proofErr w:type="gramStart"/>
      <w:r w:rsidRPr="00142338">
        <w:rPr>
          <w:rFonts w:ascii="Times New Roman" w:hAnsi="Times New Roman" w:cs="Times New Roman"/>
          <w:sz w:val="24"/>
          <w:szCs w:val="24"/>
        </w:rPr>
        <w:t xml:space="preserve">republice </w:t>
      </w:r>
      <w:proofErr w:type="spellStart"/>
      <w:r w:rsidRPr="00142338">
        <w:rPr>
          <w:rFonts w:ascii="Times New Roman" w:hAnsi="Times New Roman" w:cs="Times New Roman"/>
          <w:sz w:val="24"/>
          <w:szCs w:val="24"/>
        </w:rPr>
        <w:t>z.s</w:t>
      </w:r>
      <w:proofErr w:type="spellEnd"/>
      <w:r w:rsidRPr="00142338">
        <w:rPr>
          <w:rFonts w:ascii="Times New Roman" w:hAnsi="Times New Roman" w:cs="Times New Roman"/>
          <w:sz w:val="24"/>
          <w:szCs w:val="24"/>
        </w:rPr>
        <w:t>.</w:t>
      </w:r>
      <w:proofErr w:type="gramEnd"/>
      <w:r w:rsidRPr="00142338">
        <w:rPr>
          <w:rFonts w:ascii="Times New Roman" w:hAnsi="Times New Roman" w:cs="Times New Roman"/>
          <w:sz w:val="24"/>
          <w:szCs w:val="24"/>
        </w:rPr>
        <w:t xml:space="preserve"> místní organizaci Kyjov, IČ 75012316 na projekt „Provoz půjčovny kompenzačních pomůcek“ a uzavření veřejnoprávní smlouvy na tuto dotaci. </w:t>
      </w:r>
    </w:p>
    <w:p w14:paraId="2CA24613" w14:textId="77777777" w:rsidR="00142338" w:rsidRPr="00F16CD6" w:rsidRDefault="00142338" w:rsidP="00142338">
      <w:pPr>
        <w:pStyle w:val="Zkladntext0"/>
        <w:spacing w:before="0" w:after="0"/>
      </w:pPr>
      <w:r w:rsidRPr="00F16CD6">
        <w:rPr>
          <w:szCs w:val="24"/>
        </w:rPr>
        <w:t>Usnesení</w:t>
      </w:r>
    </w:p>
    <w:p w14:paraId="686702FE" w14:textId="7B9558DA"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15</w:t>
      </w:r>
    </w:p>
    <w:p w14:paraId="52EABE09" w14:textId="3577648F" w:rsidR="00142338" w:rsidRPr="00F16CD6" w:rsidRDefault="00142338" w:rsidP="00142338">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EB120D">
        <w:rPr>
          <w:rFonts w:ascii="Times New Roman" w:hAnsi="Times New Roman" w:cs="Times New Roman"/>
          <w:sz w:val="24"/>
          <w:szCs w:val="24"/>
        </w:rPr>
        <w:t>7</w:t>
      </w:r>
      <w:r w:rsidRPr="00F16CD6">
        <w:rPr>
          <w:rFonts w:ascii="Times New Roman" w:hAnsi="Times New Roman" w:cs="Times New Roman"/>
          <w:sz w:val="24"/>
          <w:szCs w:val="24"/>
        </w:rPr>
        <w:t>,0,0)</w:t>
      </w:r>
    </w:p>
    <w:p w14:paraId="3EA2D2DC" w14:textId="5D341A8C" w:rsidR="00632A94" w:rsidRPr="00AA4F16" w:rsidRDefault="004C324A" w:rsidP="00AA4F16">
      <w:pPr>
        <w:spacing w:after="360" w:line="240" w:lineRule="auto"/>
        <w:jc w:val="both"/>
        <w:rPr>
          <w:rFonts w:ascii="Times New Roman" w:hAnsi="Times New Roman" w:cs="Times New Roman"/>
          <w:sz w:val="24"/>
          <w:szCs w:val="24"/>
        </w:rPr>
      </w:pPr>
      <w:r w:rsidRPr="00142338">
        <w:rPr>
          <w:rFonts w:ascii="Times New Roman" w:hAnsi="Times New Roman" w:cs="Times New Roman"/>
          <w:sz w:val="24"/>
          <w:szCs w:val="24"/>
        </w:rPr>
        <w:t>a v souladu s u</w:t>
      </w:r>
      <w:r w:rsidR="00142338">
        <w:rPr>
          <w:rFonts w:ascii="Times New Roman" w:hAnsi="Times New Roman" w:cs="Times New Roman"/>
          <w:sz w:val="24"/>
          <w:szCs w:val="24"/>
        </w:rPr>
        <w:t>stanovením § 102 odst. 3 zákona</w:t>
      </w:r>
      <w:r w:rsidRPr="00142338">
        <w:rPr>
          <w:rFonts w:ascii="Times New Roman" w:hAnsi="Times New Roman" w:cs="Times New Roman"/>
          <w:sz w:val="24"/>
          <w:szCs w:val="24"/>
        </w:rPr>
        <w:t xml:space="preserve"> č. 128/2000 Sb., o obcích, ve znění pozdějších předpisů, rozhodla o poskytnutí dotace</w:t>
      </w:r>
      <w:r w:rsidR="00142338">
        <w:rPr>
          <w:rFonts w:ascii="Times New Roman" w:hAnsi="Times New Roman" w:cs="Times New Roman"/>
          <w:sz w:val="24"/>
          <w:szCs w:val="24"/>
        </w:rPr>
        <w:t xml:space="preserve"> </w:t>
      </w:r>
      <w:r w:rsidRPr="00142338">
        <w:rPr>
          <w:rFonts w:ascii="Times New Roman" w:hAnsi="Times New Roman" w:cs="Times New Roman"/>
          <w:sz w:val="24"/>
          <w:szCs w:val="24"/>
        </w:rPr>
        <w:t xml:space="preserve">ve výši 37.200 Kč pro Svaz tělesně postižených v České </w:t>
      </w:r>
      <w:proofErr w:type="gramStart"/>
      <w:r w:rsidRPr="00142338">
        <w:rPr>
          <w:rFonts w:ascii="Times New Roman" w:hAnsi="Times New Roman" w:cs="Times New Roman"/>
          <w:sz w:val="24"/>
          <w:szCs w:val="24"/>
        </w:rPr>
        <w:t xml:space="preserve">republice </w:t>
      </w:r>
      <w:proofErr w:type="spellStart"/>
      <w:r w:rsidRPr="00142338">
        <w:rPr>
          <w:rFonts w:ascii="Times New Roman" w:hAnsi="Times New Roman" w:cs="Times New Roman"/>
          <w:sz w:val="24"/>
          <w:szCs w:val="24"/>
        </w:rPr>
        <w:t>z.s</w:t>
      </w:r>
      <w:proofErr w:type="spellEnd"/>
      <w:r w:rsidRPr="00142338">
        <w:rPr>
          <w:rFonts w:ascii="Times New Roman" w:hAnsi="Times New Roman" w:cs="Times New Roman"/>
          <w:sz w:val="24"/>
          <w:szCs w:val="24"/>
        </w:rPr>
        <w:t>.</w:t>
      </w:r>
      <w:proofErr w:type="gramEnd"/>
      <w:r w:rsidRPr="00142338">
        <w:rPr>
          <w:rFonts w:ascii="Times New Roman" w:hAnsi="Times New Roman" w:cs="Times New Roman"/>
          <w:sz w:val="24"/>
          <w:szCs w:val="24"/>
        </w:rPr>
        <w:t xml:space="preserve"> místní organizaci Kyjov, IČ 75012316 na projekt „Zajištění provozu organizace a její činnosti“ a uzavření veřejno</w:t>
      </w:r>
      <w:r w:rsidR="00AA4F16">
        <w:rPr>
          <w:rFonts w:ascii="Times New Roman" w:hAnsi="Times New Roman" w:cs="Times New Roman"/>
          <w:sz w:val="24"/>
          <w:szCs w:val="24"/>
        </w:rPr>
        <w:t xml:space="preserve">právní smlouvy na tuto dotaci. </w:t>
      </w:r>
    </w:p>
    <w:p w14:paraId="2A500761" w14:textId="63B555A0" w:rsidR="00614A0E" w:rsidRPr="006C14AD" w:rsidRDefault="00614A0E" w:rsidP="00614A0E">
      <w:pPr>
        <w:pStyle w:val="Zkladntext0"/>
        <w:rPr>
          <w:b/>
        </w:rPr>
      </w:pPr>
      <w:r>
        <w:rPr>
          <w:b/>
        </w:rPr>
        <w:lastRenderedPageBreak/>
        <w:t xml:space="preserve">9. </w:t>
      </w:r>
      <w:r w:rsidRPr="006C14AD">
        <w:rPr>
          <w:b/>
          <w:u w:val="single"/>
        </w:rPr>
        <w:t xml:space="preserve">Schválení Veřejnoprávních smluv o poskytnutí účelové dotace z rozpočtu obce </w:t>
      </w:r>
      <w:r>
        <w:rPr>
          <w:b/>
          <w:u w:val="single"/>
        </w:rPr>
        <w:br/>
      </w:r>
      <w:r w:rsidRPr="00614A0E">
        <w:rPr>
          <w:b/>
        </w:rPr>
        <w:t xml:space="preserve">     </w:t>
      </w:r>
      <w:r w:rsidRPr="006C14AD">
        <w:rPr>
          <w:b/>
          <w:u w:val="single"/>
        </w:rPr>
        <w:t>ke spolufinancování Minimální sítě sociálních služeb</w:t>
      </w:r>
    </w:p>
    <w:p w14:paraId="36FE2067" w14:textId="77777777" w:rsidR="00614A0E" w:rsidRPr="00F16CD6" w:rsidRDefault="00614A0E" w:rsidP="003B5A55">
      <w:pPr>
        <w:pStyle w:val="Zkladntext0"/>
        <w:spacing w:before="0" w:after="0"/>
      </w:pPr>
      <w:r w:rsidRPr="00F16CD6">
        <w:rPr>
          <w:szCs w:val="24"/>
        </w:rPr>
        <w:t>Usnesení</w:t>
      </w:r>
    </w:p>
    <w:p w14:paraId="4E2DF34C" w14:textId="44A13542" w:rsidR="00614A0E" w:rsidRPr="00F16CD6" w:rsidRDefault="00614A0E"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16</w:t>
      </w:r>
    </w:p>
    <w:p w14:paraId="53DB8951" w14:textId="1217B302" w:rsidR="00614A0E" w:rsidRPr="00F16CD6" w:rsidRDefault="00614A0E"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2D6583E" w14:textId="3CA26503" w:rsidR="003B5A55" w:rsidRDefault="003B5A55" w:rsidP="003B5A55">
      <w:pPr>
        <w:spacing w:after="0"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60.900 Kč z rozpočtu obce Archlebov, IČO: 00284751, která je součástí systému spolufinancování Minimální sítě sociálních služeb v SO ORP Kyjov, a o uzavření veřejnoprávní smlouvy na tuto dotaci. </w:t>
      </w:r>
    </w:p>
    <w:p w14:paraId="5E103F1D" w14:textId="77777777" w:rsidR="003B5A55" w:rsidRDefault="003B5A55" w:rsidP="003B5A55">
      <w:pPr>
        <w:pStyle w:val="Zkladntext0"/>
        <w:spacing w:before="0" w:after="0"/>
        <w:rPr>
          <w:szCs w:val="24"/>
        </w:rPr>
      </w:pPr>
    </w:p>
    <w:p w14:paraId="375FB5D3" w14:textId="52D8B122" w:rsidR="003B5A55" w:rsidRPr="00F16CD6" w:rsidRDefault="003B5A55" w:rsidP="003B5A55">
      <w:pPr>
        <w:pStyle w:val="Zkladntext0"/>
        <w:spacing w:before="0" w:after="0"/>
      </w:pPr>
      <w:r w:rsidRPr="00F16CD6">
        <w:rPr>
          <w:szCs w:val="24"/>
        </w:rPr>
        <w:t>Usnesení</w:t>
      </w:r>
    </w:p>
    <w:p w14:paraId="6DCF2363" w14:textId="1CC9D07D"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17</w:t>
      </w:r>
    </w:p>
    <w:p w14:paraId="3E8D6E99" w14:textId="6B3F619F"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EB120D">
        <w:rPr>
          <w:rFonts w:ascii="Times New Roman" w:hAnsi="Times New Roman" w:cs="Times New Roman"/>
          <w:sz w:val="24"/>
          <w:szCs w:val="24"/>
        </w:rPr>
        <w:t>7</w:t>
      </w:r>
      <w:r w:rsidRPr="00F16CD6">
        <w:rPr>
          <w:rFonts w:ascii="Times New Roman" w:hAnsi="Times New Roman" w:cs="Times New Roman"/>
          <w:sz w:val="24"/>
          <w:szCs w:val="24"/>
        </w:rPr>
        <w:t>,0,0)</w:t>
      </w:r>
    </w:p>
    <w:p w14:paraId="1404097C" w14:textId="7E240BDA" w:rsidR="003B5A55" w:rsidRDefault="003B5A55" w:rsidP="003B5A55">
      <w:pPr>
        <w:spacing w:after="0"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přijetí účelové dotace ve výši 61.300 Kč z rozpočtu obce Bukovany, IČO: 00284793, která je součástí systému spolufinancování Minimální sítě sociálních služeb v SO ORP Kyjov, a o uzavření veřejnoprávní smlouvy na tuto dotaci. </w:t>
      </w:r>
    </w:p>
    <w:p w14:paraId="47E79C76" w14:textId="77777777" w:rsidR="003B5A55" w:rsidRPr="003B5A55" w:rsidRDefault="003B5A55" w:rsidP="003B5A55">
      <w:pPr>
        <w:spacing w:after="0" w:line="240" w:lineRule="auto"/>
        <w:jc w:val="both"/>
        <w:rPr>
          <w:rFonts w:ascii="Times New Roman" w:hAnsi="Times New Roman" w:cs="Times New Roman"/>
          <w:iCs/>
          <w:sz w:val="24"/>
          <w:szCs w:val="24"/>
        </w:rPr>
      </w:pPr>
    </w:p>
    <w:p w14:paraId="4C354B8A" w14:textId="77777777" w:rsidR="003B5A55" w:rsidRPr="00F16CD6" w:rsidRDefault="003B5A55" w:rsidP="003B5A55">
      <w:pPr>
        <w:pStyle w:val="Zkladntext0"/>
        <w:spacing w:before="0" w:after="0"/>
      </w:pPr>
      <w:r w:rsidRPr="00F16CD6">
        <w:rPr>
          <w:szCs w:val="24"/>
        </w:rPr>
        <w:t>Usnesení</w:t>
      </w:r>
    </w:p>
    <w:p w14:paraId="339FD85B" w14:textId="4D13C7C0"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18</w:t>
      </w:r>
    </w:p>
    <w:p w14:paraId="163BF221" w14:textId="04274661"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9EC8E0B" w14:textId="449CAABA"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přijetí účelové dotace ve výši 148.600 Kč z rozpočtu města Bzenec, IČO: 00284807, která je součástí systému spolufinancování Minimální sítě sociálních služeb v SO ORP Kyjov, a o uzavření veřejnoprávní smlouvy na tuto dotaci. </w:t>
      </w:r>
    </w:p>
    <w:p w14:paraId="54225581" w14:textId="77777777" w:rsidR="003B5A55" w:rsidRPr="00F16CD6" w:rsidRDefault="003B5A55" w:rsidP="003B5A55">
      <w:pPr>
        <w:pStyle w:val="Zkladntext0"/>
        <w:spacing w:before="0" w:after="0"/>
      </w:pPr>
      <w:r w:rsidRPr="00F16CD6">
        <w:rPr>
          <w:szCs w:val="24"/>
        </w:rPr>
        <w:t>Usnesení</w:t>
      </w:r>
    </w:p>
    <w:p w14:paraId="44371C97" w14:textId="7825FAEB"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19</w:t>
      </w:r>
    </w:p>
    <w:p w14:paraId="1150A7D2" w14:textId="275D737B"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3123E73" w14:textId="64990907"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35.900 Kč z rozpočtu obce Čeložnice, IČO: 00488437, která je součástí systému spolufinancování Minimální sítě sociálních služeb v SO ORP Kyjov, a o uzavření veřejnoprávní smlouvy na tuto dotaci. </w:t>
      </w:r>
    </w:p>
    <w:p w14:paraId="48270CFE" w14:textId="77777777" w:rsidR="003B5A55" w:rsidRPr="00F16CD6" w:rsidRDefault="003B5A55" w:rsidP="003B5A55">
      <w:pPr>
        <w:pStyle w:val="Zkladntext0"/>
        <w:spacing w:before="0" w:after="0"/>
      </w:pPr>
      <w:r w:rsidRPr="00F16CD6">
        <w:rPr>
          <w:szCs w:val="24"/>
        </w:rPr>
        <w:t>Usnesení</w:t>
      </w:r>
    </w:p>
    <w:p w14:paraId="1D2A401F" w14:textId="4BDC2BB7"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20</w:t>
      </w:r>
    </w:p>
    <w:p w14:paraId="78EAA28D" w14:textId="4D8C6EB3"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DF27E64" w14:textId="31469BAD"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103.800 Kč z rozpočtu obce Dambořice, IČO: 00284840, která je součástí systému spolufinancování Minimální sítě sociálních služeb v SO ORP Kyjov, a o uzavření veřejnoprávní smlouvy na tuto dotaci. </w:t>
      </w:r>
    </w:p>
    <w:p w14:paraId="0CD53206" w14:textId="77777777" w:rsidR="003B5A55" w:rsidRPr="00F16CD6" w:rsidRDefault="003B5A55" w:rsidP="003B5A55">
      <w:pPr>
        <w:pStyle w:val="Zkladntext0"/>
        <w:spacing w:before="0" w:after="0"/>
      </w:pPr>
      <w:r w:rsidRPr="00F16CD6">
        <w:rPr>
          <w:szCs w:val="24"/>
        </w:rPr>
        <w:t>Usnesení</w:t>
      </w:r>
    </w:p>
    <w:p w14:paraId="69ECC9B9" w14:textId="7E10D665"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w:t>
      </w:r>
      <w:r w:rsidR="00EB120D">
        <w:rPr>
          <w:rFonts w:ascii="Times New Roman" w:hAnsi="Times New Roman" w:cs="Times New Roman"/>
          <w:sz w:val="24"/>
          <w:szCs w:val="24"/>
        </w:rPr>
        <w:t>12</w:t>
      </w:r>
      <w:r w:rsidRPr="00F16CD6">
        <w:rPr>
          <w:rFonts w:ascii="Times New Roman" w:hAnsi="Times New Roman" w:cs="Times New Roman"/>
          <w:sz w:val="24"/>
          <w:szCs w:val="24"/>
        </w:rPr>
        <w:t>1</w:t>
      </w:r>
    </w:p>
    <w:p w14:paraId="3C03AB3A" w14:textId="154DCD57"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B034DA4" w14:textId="66BDA912" w:rsidR="00632A94" w:rsidRPr="00EB120D" w:rsidRDefault="003B5A55" w:rsidP="00EB120D">
      <w:pPr>
        <w:spacing w:after="0"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v souladu s §102 odst. 3 zákona č. 128/2000 Sb., o obcích (obecní zřízení), ve znění pozdějších předpisů, rozhodla o přijetí účelové dotace ve výši 89.500 Kč z rozpočtu obce Domanín, IČO: 00284866, která je součástí systému spolufinancování Minimální sítě sociálních služeb v SO ORP Kyjov, a o uzavření veřejno</w:t>
      </w:r>
      <w:r w:rsidR="00EB120D">
        <w:rPr>
          <w:rFonts w:ascii="Times New Roman" w:hAnsi="Times New Roman" w:cs="Times New Roman"/>
          <w:iCs/>
          <w:sz w:val="24"/>
          <w:szCs w:val="24"/>
        </w:rPr>
        <w:t xml:space="preserve">právní smlouvy na tuto dotaci. </w:t>
      </w:r>
    </w:p>
    <w:p w14:paraId="18F03220" w14:textId="77777777" w:rsidR="00632A94" w:rsidRDefault="00632A94" w:rsidP="003B5A55">
      <w:pPr>
        <w:pStyle w:val="Zkladntext0"/>
        <w:spacing w:before="0" w:after="0"/>
        <w:rPr>
          <w:szCs w:val="24"/>
        </w:rPr>
      </w:pPr>
    </w:p>
    <w:p w14:paraId="0F45AE4F" w14:textId="68C64273" w:rsidR="003B5A55" w:rsidRPr="00F16CD6" w:rsidRDefault="003B5A55" w:rsidP="003B5A55">
      <w:pPr>
        <w:pStyle w:val="Zkladntext0"/>
        <w:spacing w:before="0" w:after="0"/>
      </w:pPr>
      <w:r w:rsidRPr="00F16CD6">
        <w:rPr>
          <w:szCs w:val="24"/>
        </w:rPr>
        <w:t>Usnesení</w:t>
      </w:r>
    </w:p>
    <w:p w14:paraId="7F3CC7D0" w14:textId="3917D473"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lastRenderedPageBreak/>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22</w:t>
      </w:r>
    </w:p>
    <w:p w14:paraId="59CA82D4" w14:textId="2BE17E7E"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7D127A5" w14:textId="4AFFED68"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17.600 Kč z rozpočtu obce Dražůvky, IČO: 00488429, která je součástí systému spolufinancování Minimální sítě sociálních služeb v SO ORP Kyjov, a o uzavření veřejnoprávní smlouvy na tuto dotaci. </w:t>
      </w:r>
    </w:p>
    <w:p w14:paraId="19FF192A" w14:textId="77777777" w:rsidR="003B5A55" w:rsidRPr="00F16CD6" w:rsidRDefault="003B5A55" w:rsidP="003B5A55">
      <w:pPr>
        <w:pStyle w:val="Zkladntext0"/>
        <w:spacing w:before="0" w:after="0"/>
      </w:pPr>
      <w:r w:rsidRPr="00F16CD6">
        <w:rPr>
          <w:szCs w:val="24"/>
        </w:rPr>
        <w:t>Usnesení</w:t>
      </w:r>
    </w:p>
    <w:p w14:paraId="6A751E12" w14:textId="1663678E"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23</w:t>
      </w:r>
    </w:p>
    <w:p w14:paraId="2A0F9320" w14:textId="0CC7B03C"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DEADEC7" w14:textId="14F9AA10"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271.000 Kč z rozpočtu obce Hovorany, IČO: 00284904, která je součástí systému spolufinancování Minimální sítě sociálních služeb v SO ORP Kyjov, a o uzavření veřejnoprávní smlouvy na tuto dotaci. </w:t>
      </w:r>
    </w:p>
    <w:p w14:paraId="3CF8BA41" w14:textId="77777777" w:rsidR="003B5A55" w:rsidRPr="00F16CD6" w:rsidRDefault="003B5A55" w:rsidP="003B5A55">
      <w:pPr>
        <w:pStyle w:val="Zkladntext0"/>
        <w:spacing w:before="0" w:after="0"/>
      </w:pPr>
      <w:r w:rsidRPr="00F16CD6">
        <w:rPr>
          <w:szCs w:val="24"/>
        </w:rPr>
        <w:t>Usnesení</w:t>
      </w:r>
    </w:p>
    <w:p w14:paraId="2D0E281B" w14:textId="6F0EF693"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24</w:t>
      </w:r>
    </w:p>
    <w:p w14:paraId="13255B25" w14:textId="5456FDF5"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6713942" w14:textId="0B914725"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36.700 Kč z rozpočtu obce Hýsly, IČO: 00488453, která je součástí systému spolufinancování Minimální sítě sociálních služeb v SO ORP Kyjov, a o uzavření veřejnoprávní smlouvy na tuto dotaci. </w:t>
      </w:r>
    </w:p>
    <w:p w14:paraId="27150738" w14:textId="77777777" w:rsidR="003B5A55" w:rsidRPr="00F16CD6" w:rsidRDefault="003B5A55" w:rsidP="003B5A55">
      <w:pPr>
        <w:pStyle w:val="Zkladntext0"/>
        <w:spacing w:before="0" w:after="0"/>
      </w:pPr>
      <w:r w:rsidRPr="00F16CD6">
        <w:rPr>
          <w:szCs w:val="24"/>
        </w:rPr>
        <w:t>Usnesení</w:t>
      </w:r>
    </w:p>
    <w:p w14:paraId="6CC2ADC2" w14:textId="0C7E9B51"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25</w:t>
      </w:r>
    </w:p>
    <w:p w14:paraId="0390D115" w14:textId="7026A015"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0AE5EF5" w14:textId="24980981"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62.800 Kč z rozpočtu obce Ježov, IČO: 00284955, která je součástí systému spolufinancování Minimální sítě sociálních služeb v SO ORP Kyjov, a o uzavření veřejnoprávní smlouvy na tuto dotaci. </w:t>
      </w:r>
    </w:p>
    <w:p w14:paraId="77B167EF" w14:textId="77777777" w:rsidR="003B5A55" w:rsidRPr="00F16CD6" w:rsidRDefault="003B5A55" w:rsidP="003B5A55">
      <w:pPr>
        <w:pStyle w:val="Zkladntext0"/>
        <w:spacing w:before="0" w:after="0"/>
      </w:pPr>
      <w:r w:rsidRPr="00F16CD6">
        <w:rPr>
          <w:szCs w:val="24"/>
        </w:rPr>
        <w:t>Usnesení</w:t>
      </w:r>
    </w:p>
    <w:p w14:paraId="6BED465D" w14:textId="46F07A3A"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26</w:t>
      </w:r>
    </w:p>
    <w:p w14:paraId="08B15872" w14:textId="644867AE"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C7DCFDF" w14:textId="188ABA02"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21.900 Kč z rozpočtu obce Kelčany, IČO: 00544698, která je součástí systému spolufinancování Minimální sítě sociálních služeb v SO ORP Kyjov, a o uzavření veřejnoprávní smlouvy na tuto dotaci. </w:t>
      </w:r>
    </w:p>
    <w:p w14:paraId="06E19441" w14:textId="77777777" w:rsidR="00AA4F16" w:rsidRDefault="00AA4F16" w:rsidP="003B5A55">
      <w:pPr>
        <w:pStyle w:val="Zkladntext0"/>
        <w:spacing w:before="0" w:after="0"/>
        <w:rPr>
          <w:szCs w:val="24"/>
        </w:rPr>
      </w:pPr>
    </w:p>
    <w:p w14:paraId="25F6B2AA" w14:textId="77777777" w:rsidR="00AA4F16" w:rsidRDefault="00AA4F16" w:rsidP="003B5A55">
      <w:pPr>
        <w:pStyle w:val="Zkladntext0"/>
        <w:spacing w:before="0" w:after="0"/>
        <w:rPr>
          <w:szCs w:val="24"/>
        </w:rPr>
      </w:pPr>
    </w:p>
    <w:p w14:paraId="1D0E986C" w14:textId="17013FBB" w:rsidR="003B5A55" w:rsidRPr="00F16CD6" w:rsidRDefault="003B5A55" w:rsidP="003B5A55">
      <w:pPr>
        <w:pStyle w:val="Zkladntext0"/>
        <w:spacing w:before="0" w:after="0"/>
      </w:pPr>
      <w:r w:rsidRPr="00F16CD6">
        <w:rPr>
          <w:szCs w:val="24"/>
        </w:rPr>
        <w:t>Usnesení</w:t>
      </w:r>
    </w:p>
    <w:p w14:paraId="53FA3BD4" w14:textId="4B9AA17F"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27</w:t>
      </w:r>
    </w:p>
    <w:p w14:paraId="41D610A1" w14:textId="3BF66910"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19C62F3" w14:textId="45F772B5"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80.100 Kč z rozpočtu obce Kostelec, IČO: 00285005, která je součástí systému spolufinancování Minimální sítě sociálních služeb v SO ORP Kyjov, a o uzavření veřejnoprávní smlouvy na tuto dotaci. </w:t>
      </w:r>
    </w:p>
    <w:p w14:paraId="4C48B772" w14:textId="77777777" w:rsidR="003B5A55" w:rsidRPr="00F16CD6" w:rsidRDefault="003B5A55" w:rsidP="003B5A55">
      <w:pPr>
        <w:pStyle w:val="Zkladntext0"/>
        <w:spacing w:before="0" w:after="0"/>
      </w:pPr>
      <w:r w:rsidRPr="00F16CD6">
        <w:rPr>
          <w:szCs w:val="24"/>
        </w:rPr>
        <w:t>Usnesení</w:t>
      </w:r>
    </w:p>
    <w:p w14:paraId="1CB26AC8" w14:textId="099151A5"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28</w:t>
      </w:r>
    </w:p>
    <w:p w14:paraId="03B73062" w14:textId="7F8297CC"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w:t>
      </w:r>
      <w:r w:rsidR="00EB120D">
        <w:rPr>
          <w:rFonts w:ascii="Times New Roman" w:hAnsi="Times New Roman" w:cs="Times New Roman"/>
          <w:sz w:val="24"/>
          <w:szCs w:val="24"/>
        </w:rPr>
        <w:t xml:space="preserve"> projednání (7</w:t>
      </w:r>
      <w:r w:rsidRPr="00F16CD6">
        <w:rPr>
          <w:rFonts w:ascii="Times New Roman" w:hAnsi="Times New Roman" w:cs="Times New Roman"/>
          <w:sz w:val="24"/>
          <w:szCs w:val="24"/>
        </w:rPr>
        <w:t>,0,0)</w:t>
      </w:r>
    </w:p>
    <w:p w14:paraId="078CBBF4" w14:textId="12E0DD9A"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lastRenderedPageBreak/>
        <w:t xml:space="preserve">v souladu s §102 odst. 3 zákona č. 128/2000 Sb., o obcích (obecní zřízení), ve znění pozdějších předpisů, rozhodla o přijetí účelové dotace ve výši 15.100 Kč z rozpočtu obce Labuty, IČO: 00636801, která je součástí systému spolufinancování Minimální sítě sociálních služeb v SO ORP Kyjov, a o uzavření veřejnoprávní smlouvy na tuto dotaci. </w:t>
      </w:r>
    </w:p>
    <w:p w14:paraId="25C7DC25" w14:textId="77777777" w:rsidR="003B5A55" w:rsidRPr="00F16CD6" w:rsidRDefault="003B5A55" w:rsidP="003B5A55">
      <w:pPr>
        <w:pStyle w:val="Zkladntext0"/>
        <w:spacing w:before="0" w:after="0"/>
      </w:pPr>
      <w:r w:rsidRPr="00F16CD6">
        <w:rPr>
          <w:szCs w:val="24"/>
        </w:rPr>
        <w:t>Usnesení</w:t>
      </w:r>
    </w:p>
    <w:p w14:paraId="7F554849" w14:textId="1FB69DBE"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29</w:t>
      </w:r>
    </w:p>
    <w:p w14:paraId="05C3185A" w14:textId="03F9300F"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3D13318B" w14:textId="0184B814"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58.000 Kč z rozpočtu obce Lovčice, IČO: 00285072, která je součástí systému spolufinancování Minimální sítě sociálních služeb v SO ORP Kyjov, a o uzavření veřejnoprávní smlouvy na tuto dotaci. </w:t>
      </w:r>
    </w:p>
    <w:p w14:paraId="5B9698AD" w14:textId="77777777" w:rsidR="003B5A55" w:rsidRPr="00F16CD6" w:rsidRDefault="003B5A55" w:rsidP="003B5A55">
      <w:pPr>
        <w:pStyle w:val="Zkladntext0"/>
        <w:spacing w:before="0" w:after="0"/>
      </w:pPr>
      <w:r w:rsidRPr="00F16CD6">
        <w:rPr>
          <w:szCs w:val="24"/>
        </w:rPr>
        <w:t>Usnesení</w:t>
      </w:r>
    </w:p>
    <w:p w14:paraId="3B6C14A4" w14:textId="0FEE60C5"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30</w:t>
      </w:r>
    </w:p>
    <w:p w14:paraId="3C60BD2E" w14:textId="153903FE"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4607A4A" w14:textId="6D9BD15F"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166.700 Kč z rozpočtu obce Milotice, IČO: 00285111, která je součástí systému spolufinancování Minimální sítě sociálních služeb v SO ORP Kyjov, a o uzavření veřejnoprávní smlouvy na tuto dotaci. </w:t>
      </w:r>
    </w:p>
    <w:p w14:paraId="0DBC23F3" w14:textId="77777777" w:rsidR="003B5A55" w:rsidRPr="00F16CD6" w:rsidRDefault="003B5A55" w:rsidP="003B5A55">
      <w:pPr>
        <w:pStyle w:val="Zkladntext0"/>
        <w:spacing w:before="0" w:after="0"/>
      </w:pPr>
      <w:r w:rsidRPr="00F16CD6">
        <w:rPr>
          <w:szCs w:val="24"/>
        </w:rPr>
        <w:t>Usnesení</w:t>
      </w:r>
    </w:p>
    <w:p w14:paraId="05BBCD44" w14:textId="05725350"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31</w:t>
      </w:r>
    </w:p>
    <w:p w14:paraId="10BE4EB9" w14:textId="14F4018D"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44025BA" w14:textId="568085E4"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64.800 Kč z rozpočtu obce Moravany, IČO: 00285129, která je součástí systému spolufinancování Minimální sítě sociálních služeb v SO ORP Kyjov, a o uzavření veřejnoprávní smlouvy na tuto dotaci. </w:t>
      </w:r>
    </w:p>
    <w:p w14:paraId="6FDEB857" w14:textId="77777777" w:rsidR="003B5A55" w:rsidRPr="00F16CD6" w:rsidRDefault="003B5A55" w:rsidP="003B5A55">
      <w:pPr>
        <w:pStyle w:val="Zkladntext0"/>
        <w:spacing w:before="0" w:after="0"/>
      </w:pPr>
      <w:r w:rsidRPr="00F16CD6">
        <w:rPr>
          <w:szCs w:val="24"/>
        </w:rPr>
        <w:t>Usnesení</w:t>
      </w:r>
    </w:p>
    <w:p w14:paraId="4E52D718" w14:textId="520ABF68"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32</w:t>
      </w:r>
    </w:p>
    <w:p w14:paraId="5B12865D" w14:textId="216EB9B9"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BF416ED" w14:textId="10D2AD91"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21.600 Kč z rozpočtu obce Mouchnice, IČO: 00373460, která je součástí systému spolufinancování Minimální sítě sociálních služeb v SO ORP Kyjov, a o uzavření veřejnoprávní smlouvy na tuto dotaci. </w:t>
      </w:r>
    </w:p>
    <w:p w14:paraId="70B98509" w14:textId="77777777" w:rsidR="003B5A55" w:rsidRPr="00F16CD6" w:rsidRDefault="003B5A55" w:rsidP="003B5A55">
      <w:pPr>
        <w:pStyle w:val="Zkladntext0"/>
        <w:spacing w:before="0" w:after="0"/>
      </w:pPr>
      <w:r w:rsidRPr="00F16CD6">
        <w:rPr>
          <w:szCs w:val="24"/>
        </w:rPr>
        <w:t>Usnesení</w:t>
      </w:r>
    </w:p>
    <w:p w14:paraId="18318FA6" w14:textId="0365FE82"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33</w:t>
      </w:r>
    </w:p>
    <w:p w14:paraId="4060A401" w14:textId="765459EF"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E207170" w14:textId="4AB2C825"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60.100 Kč z rozpočtu obce Násedlovice, IČO: 00285153, která je součástí systému spolufinancování Minimální sítě sociálních služeb v SO ORP Kyjov, a o uzavření veřejnoprávní smlouvy na tuto dotaci. </w:t>
      </w:r>
    </w:p>
    <w:p w14:paraId="47B51C31" w14:textId="77777777" w:rsidR="003B5A55" w:rsidRPr="00F16CD6" w:rsidRDefault="003B5A55" w:rsidP="003B5A55">
      <w:pPr>
        <w:pStyle w:val="Zkladntext0"/>
        <w:spacing w:before="0" w:after="0"/>
      </w:pPr>
      <w:r w:rsidRPr="00F16CD6">
        <w:rPr>
          <w:szCs w:val="24"/>
        </w:rPr>
        <w:t>Usnesení</w:t>
      </w:r>
    </w:p>
    <w:p w14:paraId="0A075B19" w14:textId="5045C649"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34</w:t>
      </w:r>
    </w:p>
    <w:p w14:paraId="573E72A5" w14:textId="7D3B5628"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06280A5" w14:textId="100E3C14" w:rsidR="00632A94" w:rsidRPr="00EB120D" w:rsidRDefault="003B5A55" w:rsidP="00EB120D">
      <w:pPr>
        <w:spacing w:after="0"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v souladu s §102 odst. 3 zákona č. 128/2000 Sb., o obcích (obecní zřízení), ve znění pozdějších předpisů, rozhodla o přijetí účelové dotace ve výši 24.100 Kč z rozpočtu obce Nechvalín, IČO: 00488445, která je součástí systému spolufinancování Minimální sítě sociálních služeb v SO ORP Kyjov, a o uzavření veřejno</w:t>
      </w:r>
      <w:r w:rsidR="00EB120D">
        <w:rPr>
          <w:rFonts w:ascii="Times New Roman" w:hAnsi="Times New Roman" w:cs="Times New Roman"/>
          <w:iCs/>
          <w:sz w:val="24"/>
          <w:szCs w:val="24"/>
        </w:rPr>
        <w:t xml:space="preserve">právní smlouvy na tuto dotaci. </w:t>
      </w:r>
    </w:p>
    <w:p w14:paraId="5006E203" w14:textId="77777777" w:rsidR="00632A94" w:rsidRDefault="00632A94" w:rsidP="003B5A55">
      <w:pPr>
        <w:pStyle w:val="Zkladntext0"/>
        <w:spacing w:before="0" w:after="0"/>
        <w:rPr>
          <w:szCs w:val="24"/>
        </w:rPr>
      </w:pPr>
    </w:p>
    <w:p w14:paraId="11C1165C" w14:textId="1DEE0A1E" w:rsidR="003B5A55" w:rsidRPr="00F16CD6" w:rsidRDefault="003B5A55" w:rsidP="003B5A55">
      <w:pPr>
        <w:pStyle w:val="Zkladntext0"/>
        <w:spacing w:before="0" w:after="0"/>
      </w:pPr>
      <w:r w:rsidRPr="00F16CD6">
        <w:rPr>
          <w:szCs w:val="24"/>
        </w:rPr>
        <w:lastRenderedPageBreak/>
        <w:t>Usnesení</w:t>
      </w:r>
    </w:p>
    <w:p w14:paraId="378388E9" w14:textId="735A7FB5"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35</w:t>
      </w:r>
    </w:p>
    <w:p w14:paraId="4C28230B" w14:textId="5729D0B0"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w:t>
      </w:r>
      <w:r w:rsidR="00EB120D">
        <w:rPr>
          <w:rFonts w:ascii="Times New Roman" w:hAnsi="Times New Roman" w:cs="Times New Roman"/>
          <w:sz w:val="24"/>
          <w:szCs w:val="24"/>
        </w:rPr>
        <w:t>ání (7</w:t>
      </w:r>
      <w:r w:rsidRPr="00F16CD6">
        <w:rPr>
          <w:rFonts w:ascii="Times New Roman" w:hAnsi="Times New Roman" w:cs="Times New Roman"/>
          <w:sz w:val="24"/>
          <w:szCs w:val="24"/>
        </w:rPr>
        <w:t>,0,0)</w:t>
      </w:r>
    </w:p>
    <w:p w14:paraId="1A1DA302" w14:textId="5A56AFEA"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33.300 Kč z rozpočtu obce Nenkovice, IČO: 00488852, která je součástí systému spolufinancování Minimální sítě sociálních služeb v SO ORP Kyjov, a o uzavření veřejnoprávní smlouvy na tuto dotaci. </w:t>
      </w:r>
    </w:p>
    <w:p w14:paraId="3AD53304" w14:textId="77777777" w:rsidR="003B5A55" w:rsidRPr="00F16CD6" w:rsidRDefault="003B5A55" w:rsidP="003B5A55">
      <w:pPr>
        <w:pStyle w:val="Zkladntext0"/>
        <w:spacing w:before="0" w:after="0"/>
      </w:pPr>
      <w:r w:rsidRPr="00F16CD6">
        <w:rPr>
          <w:szCs w:val="24"/>
        </w:rPr>
        <w:t>Usnesení</w:t>
      </w:r>
    </w:p>
    <w:p w14:paraId="2012E803" w14:textId="4BDCAB17"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36</w:t>
      </w:r>
    </w:p>
    <w:p w14:paraId="105B807A" w14:textId="07D7DB4C"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E03516C" w14:textId="7065B785"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15.500 Kč z rozpočtu obce Ostrovánky, IČO: 00636827, která je součástí systému spolufinancování Minimální sítě sociálních služeb v SO ORP Kyjov, a o uzavření veřejnoprávní smlouvy na tuto dotaci. </w:t>
      </w:r>
    </w:p>
    <w:p w14:paraId="093E5225" w14:textId="77777777" w:rsidR="003B5A55" w:rsidRPr="00F16CD6" w:rsidRDefault="003B5A55" w:rsidP="003B5A55">
      <w:pPr>
        <w:pStyle w:val="Zkladntext0"/>
        <w:spacing w:before="0" w:after="0"/>
      </w:pPr>
      <w:r w:rsidRPr="00F16CD6">
        <w:rPr>
          <w:szCs w:val="24"/>
        </w:rPr>
        <w:t>Usnesení</w:t>
      </w:r>
    </w:p>
    <w:p w14:paraId="36E20D6A" w14:textId="6DF78799"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37</w:t>
      </w:r>
    </w:p>
    <w:p w14:paraId="19296949" w14:textId="16C9BE0D"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EB120D">
        <w:rPr>
          <w:rFonts w:ascii="Times New Roman" w:hAnsi="Times New Roman" w:cs="Times New Roman"/>
          <w:sz w:val="24"/>
          <w:szCs w:val="24"/>
        </w:rPr>
        <w:t>7</w:t>
      </w:r>
      <w:r w:rsidRPr="00F16CD6">
        <w:rPr>
          <w:rFonts w:ascii="Times New Roman" w:hAnsi="Times New Roman" w:cs="Times New Roman"/>
          <w:sz w:val="24"/>
          <w:szCs w:val="24"/>
        </w:rPr>
        <w:t>,0,0)</w:t>
      </w:r>
    </w:p>
    <w:p w14:paraId="6057AA4C" w14:textId="21F223CA"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13.100 Kč z rozpočtu obce Skalka, IČO: 00636819, která je součástí systému spolufinancování Minimální sítě sociálních služeb v SO ORP Kyjov, a o uzavření veřejnoprávní smlouvy na tuto dotaci. </w:t>
      </w:r>
    </w:p>
    <w:p w14:paraId="64B8DDD3" w14:textId="77777777" w:rsidR="003B5A55" w:rsidRPr="00F16CD6" w:rsidRDefault="003B5A55" w:rsidP="003B5A55">
      <w:pPr>
        <w:pStyle w:val="Zkladntext0"/>
        <w:spacing w:before="0" w:after="0"/>
      </w:pPr>
      <w:r w:rsidRPr="00F16CD6">
        <w:rPr>
          <w:szCs w:val="24"/>
        </w:rPr>
        <w:t>Usnesení</w:t>
      </w:r>
    </w:p>
    <w:p w14:paraId="2322CC5C" w14:textId="362C75E1"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38</w:t>
      </w:r>
    </w:p>
    <w:p w14:paraId="09069DB2" w14:textId="53EDA725"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E2D0E70" w14:textId="598080C7"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46.000 Kč z rozpočtu obce Skoronice, IČO: 00488534, která je součástí systému spolufinancování Minimální sítě sociálních služeb v SO ORP Kyjov, a o uzavření veřejnoprávní smlouvy na tuto dotaci. </w:t>
      </w:r>
    </w:p>
    <w:p w14:paraId="5DDC78F3" w14:textId="77777777" w:rsidR="003B5A55" w:rsidRPr="00F16CD6" w:rsidRDefault="003B5A55" w:rsidP="003B5A55">
      <w:pPr>
        <w:pStyle w:val="Zkladntext0"/>
        <w:spacing w:before="0" w:after="0"/>
      </w:pPr>
      <w:r w:rsidRPr="00F16CD6">
        <w:rPr>
          <w:szCs w:val="24"/>
        </w:rPr>
        <w:t>Usnesení</w:t>
      </w:r>
    </w:p>
    <w:p w14:paraId="6E18E076" w14:textId="1EB8AB0E"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39</w:t>
      </w:r>
    </w:p>
    <w:p w14:paraId="4B67F512" w14:textId="11859DB2"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18F9696" w14:textId="6B113C5A"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73.800 Kč z rozpočtu obce Sobůlky, IČO: 00285285, která je součástí systému spolufinancování Minimální sítě sociálních služeb v SO ORP Kyjov, a o uzavření veřejnoprávní smlouvy na tuto dotaci. </w:t>
      </w:r>
    </w:p>
    <w:p w14:paraId="64F6B9D7" w14:textId="77777777" w:rsidR="00AA4F16" w:rsidRDefault="00AA4F16" w:rsidP="003B5A55">
      <w:pPr>
        <w:pStyle w:val="Zkladntext0"/>
        <w:spacing w:before="0" w:after="0"/>
        <w:rPr>
          <w:szCs w:val="24"/>
        </w:rPr>
      </w:pPr>
    </w:p>
    <w:p w14:paraId="21D21C04" w14:textId="77777777" w:rsidR="00AA4F16" w:rsidRDefault="00AA4F16" w:rsidP="003B5A55">
      <w:pPr>
        <w:pStyle w:val="Zkladntext0"/>
        <w:spacing w:before="0" w:after="0"/>
        <w:rPr>
          <w:szCs w:val="24"/>
        </w:rPr>
      </w:pPr>
    </w:p>
    <w:p w14:paraId="0F453AD0" w14:textId="68445DDF" w:rsidR="003B5A55" w:rsidRPr="00F16CD6" w:rsidRDefault="003B5A55" w:rsidP="003B5A55">
      <w:pPr>
        <w:pStyle w:val="Zkladntext0"/>
        <w:spacing w:before="0" w:after="0"/>
      </w:pPr>
      <w:r w:rsidRPr="00F16CD6">
        <w:rPr>
          <w:szCs w:val="24"/>
        </w:rPr>
        <w:t>Usnesení</w:t>
      </w:r>
    </w:p>
    <w:p w14:paraId="6DEE099D" w14:textId="5CD5A034"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40</w:t>
      </w:r>
    </w:p>
    <w:p w14:paraId="5FF3B3E2" w14:textId="2B79D2B0"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3C90BF4D" w14:textId="2DF193A0"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44.500 Kč z rozpočtu obce Stavěšice, IČO: 00544680, která je součástí systému spolufinancování Minimální sítě sociálních služeb v SO ORP Kyjov, a o uzavření veřejnoprávní smlouvy na tuto dotaci. </w:t>
      </w:r>
    </w:p>
    <w:p w14:paraId="27B91DD2" w14:textId="77777777" w:rsidR="003B5A55" w:rsidRPr="00F16CD6" w:rsidRDefault="003B5A55" w:rsidP="003B5A55">
      <w:pPr>
        <w:pStyle w:val="Zkladntext0"/>
        <w:spacing w:before="0" w:after="0"/>
      </w:pPr>
      <w:r w:rsidRPr="00F16CD6">
        <w:rPr>
          <w:szCs w:val="24"/>
        </w:rPr>
        <w:t>Usnesení</w:t>
      </w:r>
    </w:p>
    <w:p w14:paraId="03B9B9B7" w14:textId="07296DAA"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41</w:t>
      </w:r>
    </w:p>
    <w:p w14:paraId="07164C58" w14:textId="2B3736BF"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EB120D">
        <w:rPr>
          <w:rFonts w:ascii="Times New Roman" w:hAnsi="Times New Roman" w:cs="Times New Roman"/>
          <w:sz w:val="24"/>
          <w:szCs w:val="24"/>
        </w:rPr>
        <w:t>7</w:t>
      </w:r>
      <w:r w:rsidRPr="00F16CD6">
        <w:rPr>
          <w:rFonts w:ascii="Times New Roman" w:hAnsi="Times New Roman" w:cs="Times New Roman"/>
          <w:sz w:val="24"/>
          <w:szCs w:val="24"/>
        </w:rPr>
        <w:t>,0,0)</w:t>
      </w:r>
    </w:p>
    <w:p w14:paraId="1807B967" w14:textId="68C172B5"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lastRenderedPageBreak/>
        <w:t xml:space="preserve">v souladu s §102 odst. 3 zákona č. 128/2000 Sb., o obcích (obecní zřízení), ve znění pozdějších předpisů, rozhodla o přijetí účelové dotace ve výši 75.200 Kč z rozpočtu obce Strážovice, IČO: 00285323, která je součástí systému spolufinancování Minimální sítě sociálních služeb v SO ORP Kyjov, a o uzavření veřejnoprávní smlouvy na tuto dotaci. </w:t>
      </w:r>
    </w:p>
    <w:p w14:paraId="605A70B4" w14:textId="77777777" w:rsidR="003B5A55" w:rsidRPr="00F16CD6" w:rsidRDefault="003B5A55" w:rsidP="003B5A55">
      <w:pPr>
        <w:pStyle w:val="Zkladntext0"/>
        <w:spacing w:before="0" w:after="0"/>
      </w:pPr>
      <w:r w:rsidRPr="00F16CD6">
        <w:rPr>
          <w:szCs w:val="24"/>
        </w:rPr>
        <w:t>Usnesení</w:t>
      </w:r>
    </w:p>
    <w:p w14:paraId="08A29943" w14:textId="18E44552"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42</w:t>
      </w:r>
    </w:p>
    <w:p w14:paraId="60DE5A15" w14:textId="08E15B58"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B606261" w14:textId="5CF57722"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v souladu s §102 odst. 3 zákona č. 128/2000 Sb., o obcích (obecní zřízení), ve znění pozdějších předpisů, rozhodla o přijetí účelové dotace ve výši 119.700 Kč z rozpočtu obce Svatobořice-</w:t>
      </w:r>
      <w:proofErr w:type="spellStart"/>
      <w:r w:rsidRPr="003B5A55">
        <w:rPr>
          <w:rFonts w:ascii="Times New Roman" w:hAnsi="Times New Roman" w:cs="Times New Roman"/>
          <w:iCs/>
          <w:sz w:val="24"/>
          <w:szCs w:val="24"/>
        </w:rPr>
        <w:t>Mistřín</w:t>
      </w:r>
      <w:proofErr w:type="spellEnd"/>
      <w:r w:rsidRPr="003B5A55">
        <w:rPr>
          <w:rFonts w:ascii="Times New Roman" w:hAnsi="Times New Roman" w:cs="Times New Roman"/>
          <w:iCs/>
          <w:sz w:val="24"/>
          <w:szCs w:val="24"/>
        </w:rPr>
        <w:t xml:space="preserve">, IČO: 00285358, která je součástí systému spolufinancování Minimální sítě sociálních služeb v SO ORP Kyjov, a o uzavření veřejnoprávní smlouvy na tuto dotaci. </w:t>
      </w:r>
    </w:p>
    <w:p w14:paraId="4D32C10D" w14:textId="77777777" w:rsidR="003B5A55" w:rsidRPr="00F16CD6" w:rsidRDefault="003B5A55" w:rsidP="003B5A55">
      <w:pPr>
        <w:pStyle w:val="Zkladntext0"/>
        <w:spacing w:before="0" w:after="0"/>
      </w:pPr>
      <w:r w:rsidRPr="00F16CD6">
        <w:rPr>
          <w:szCs w:val="24"/>
        </w:rPr>
        <w:t>Usnesení</w:t>
      </w:r>
    </w:p>
    <w:p w14:paraId="2F24FF5E" w14:textId="074E887F"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43</w:t>
      </w:r>
    </w:p>
    <w:p w14:paraId="3965855A" w14:textId="63F6D60E"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3BAB2BC2" w14:textId="6B5D8423"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30.000 Kč z rozpočtu obce Syrovín, IČO: 00488500, která je součástí systému spolufinancování Minimální sítě sociálních služeb v SO ORP Kyjov, a o uzavření veřejnoprávní smlouvy na tuto dotaci. </w:t>
      </w:r>
    </w:p>
    <w:p w14:paraId="06B99D20" w14:textId="77777777" w:rsidR="003B5A55" w:rsidRPr="00F16CD6" w:rsidRDefault="003B5A55" w:rsidP="003B5A55">
      <w:pPr>
        <w:pStyle w:val="Zkladntext0"/>
        <w:spacing w:before="0" w:after="0"/>
      </w:pPr>
      <w:r w:rsidRPr="00F16CD6">
        <w:rPr>
          <w:szCs w:val="24"/>
        </w:rPr>
        <w:t>Usnesení</w:t>
      </w:r>
    </w:p>
    <w:p w14:paraId="19CD766C" w14:textId="0A8CE351"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44</w:t>
      </w:r>
    </w:p>
    <w:p w14:paraId="7A44BDA3" w14:textId="0A021733"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30BA8985" w14:textId="0AEF6A54"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269.300 Kč z rozpočtu obce Šardice, IČO: 00285374, která je součástí systému spolufinancování Minimální sítě sociálních služeb v SO ORP Kyjov, a o uzavření veřejnoprávní smlouvy na tuto dotaci. </w:t>
      </w:r>
    </w:p>
    <w:p w14:paraId="1DCED5BC" w14:textId="77777777" w:rsidR="003B5A55" w:rsidRPr="00F16CD6" w:rsidRDefault="003B5A55" w:rsidP="003B5A55">
      <w:pPr>
        <w:pStyle w:val="Zkladntext0"/>
        <w:spacing w:before="0" w:after="0"/>
      </w:pPr>
      <w:r w:rsidRPr="00F16CD6">
        <w:rPr>
          <w:szCs w:val="24"/>
        </w:rPr>
        <w:t>Usnesení</w:t>
      </w:r>
    </w:p>
    <w:p w14:paraId="22EA5023" w14:textId="089E2254"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45</w:t>
      </w:r>
    </w:p>
    <w:p w14:paraId="12110318" w14:textId="164A0FA3"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EB120D">
        <w:rPr>
          <w:rFonts w:ascii="Times New Roman" w:hAnsi="Times New Roman" w:cs="Times New Roman"/>
          <w:sz w:val="24"/>
          <w:szCs w:val="24"/>
        </w:rPr>
        <w:t>7</w:t>
      </w:r>
      <w:r w:rsidRPr="00F16CD6">
        <w:rPr>
          <w:rFonts w:ascii="Times New Roman" w:hAnsi="Times New Roman" w:cs="Times New Roman"/>
          <w:sz w:val="24"/>
          <w:szCs w:val="24"/>
        </w:rPr>
        <w:t>,0,0)</w:t>
      </w:r>
    </w:p>
    <w:p w14:paraId="7F3A7733" w14:textId="46380D21"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81.700 Kč z rozpočtu obce Těmice, IČO: 00285404, která je součástí systému spolufinancování Minimální sítě sociálních služeb v SO ORP Kyjov, a o uzavření veřejnoprávní smlouvy na tuto dotaci. </w:t>
      </w:r>
    </w:p>
    <w:p w14:paraId="6F5C795C" w14:textId="77777777" w:rsidR="003B5A55" w:rsidRPr="00F16CD6" w:rsidRDefault="003B5A55" w:rsidP="003B5A55">
      <w:pPr>
        <w:pStyle w:val="Zkladntext0"/>
        <w:spacing w:before="0" w:after="0"/>
      </w:pPr>
      <w:r w:rsidRPr="00F16CD6">
        <w:rPr>
          <w:szCs w:val="24"/>
        </w:rPr>
        <w:t>Usnesení</w:t>
      </w:r>
    </w:p>
    <w:p w14:paraId="49A8BE79" w14:textId="5A126E29"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46</w:t>
      </w:r>
    </w:p>
    <w:p w14:paraId="69A01221" w14:textId="55AC772C"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0FBCF1A" w14:textId="42C98154"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53.000 Kč z rozpočtu obce Uhřice, IČO: 00285421, která je součástí systému spolufinancování Minimální sítě sociálních služeb v SO ORP Kyjov, a o uzavření veřejnoprávní smlouvy na tuto dotaci. </w:t>
      </w:r>
    </w:p>
    <w:p w14:paraId="212640B0" w14:textId="77777777" w:rsidR="003B5A55" w:rsidRPr="00F16CD6" w:rsidRDefault="003B5A55" w:rsidP="003B5A55">
      <w:pPr>
        <w:pStyle w:val="Zkladntext0"/>
        <w:spacing w:before="0" w:after="0"/>
      </w:pPr>
      <w:r w:rsidRPr="00F16CD6">
        <w:rPr>
          <w:szCs w:val="24"/>
        </w:rPr>
        <w:t>Usnesení</w:t>
      </w:r>
    </w:p>
    <w:p w14:paraId="538C6878" w14:textId="3435D89C"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47</w:t>
      </w:r>
    </w:p>
    <w:p w14:paraId="4C9096D7" w14:textId="5E3E5FE7"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744B764" w14:textId="19BFEDD1" w:rsidR="003B5A55" w:rsidRPr="003B5A55" w:rsidRDefault="003B5A55" w:rsidP="00EB120D">
      <w:pPr>
        <w:spacing w:after="0"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191.300 Kč z rozpočtu obce Vacenovice, IČO: 00285439, která je součástí systému spolufinancování Minimální sítě sociálních služeb v SO ORP Kyjov, a o uzavření veřejnoprávní smlouvy na tuto dotaci. </w:t>
      </w:r>
    </w:p>
    <w:p w14:paraId="27B36E62" w14:textId="19F2143C" w:rsidR="00632A94" w:rsidRDefault="00632A94" w:rsidP="003B5A55">
      <w:pPr>
        <w:pStyle w:val="Zkladntext0"/>
        <w:spacing w:before="0" w:after="0"/>
        <w:rPr>
          <w:szCs w:val="24"/>
        </w:rPr>
      </w:pPr>
    </w:p>
    <w:p w14:paraId="61F78860" w14:textId="1F9B6662" w:rsidR="003B5A55" w:rsidRPr="00F16CD6" w:rsidRDefault="003B5A55" w:rsidP="003B5A55">
      <w:pPr>
        <w:pStyle w:val="Zkladntext0"/>
        <w:spacing w:before="0" w:after="0"/>
      </w:pPr>
      <w:r w:rsidRPr="00F16CD6">
        <w:rPr>
          <w:szCs w:val="24"/>
        </w:rPr>
        <w:lastRenderedPageBreak/>
        <w:t>Usnesení</w:t>
      </w:r>
    </w:p>
    <w:p w14:paraId="7037B5A5" w14:textId="61A6FE68"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48</w:t>
      </w:r>
    </w:p>
    <w:p w14:paraId="244074ED" w14:textId="519E1E8B"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023C51D9" w14:textId="650AF7F6"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34.600 Kč z rozpočtu obce Věteřov, IČO: 00285463, která je součástí systému spolufinancování Minimální sítě sociálních služeb v SO ORP Kyjov, a o uzavření veřejnoprávní smlouvy na tuto dotaci. </w:t>
      </w:r>
    </w:p>
    <w:p w14:paraId="57D276D9" w14:textId="77777777" w:rsidR="003B5A55" w:rsidRPr="00F16CD6" w:rsidRDefault="003B5A55" w:rsidP="003B5A55">
      <w:pPr>
        <w:pStyle w:val="Zkladntext0"/>
        <w:spacing w:before="0" w:after="0"/>
      </w:pPr>
      <w:r w:rsidRPr="00F16CD6">
        <w:rPr>
          <w:szCs w:val="24"/>
        </w:rPr>
        <w:t>Usnesení</w:t>
      </w:r>
    </w:p>
    <w:p w14:paraId="40263900" w14:textId="2AFF4733"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49</w:t>
      </w:r>
    </w:p>
    <w:p w14:paraId="15658A7F" w14:textId="77354475"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5F1C9A97" w14:textId="66F21A73"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92.600 Kč z rozpočtu obce Vlkoš, IČO: 00285471, která je součástí systému spolufinancování Minimální sítě sociálních služeb v SO ORP Kyjov, a o uzavření veřejnoprávní smlouvy na tuto dotaci. </w:t>
      </w:r>
    </w:p>
    <w:p w14:paraId="48B96FAF" w14:textId="77777777" w:rsidR="003B5A55" w:rsidRPr="00F16CD6" w:rsidRDefault="003B5A55" w:rsidP="003B5A55">
      <w:pPr>
        <w:pStyle w:val="Zkladntext0"/>
        <w:spacing w:before="0" w:after="0"/>
      </w:pPr>
      <w:r w:rsidRPr="00F16CD6">
        <w:rPr>
          <w:szCs w:val="24"/>
        </w:rPr>
        <w:t>Usnesení</w:t>
      </w:r>
    </w:p>
    <w:p w14:paraId="0CFE721B" w14:textId="25C639E2"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50</w:t>
      </w:r>
    </w:p>
    <w:p w14:paraId="186C2E02" w14:textId="65869000"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67638BDD" w14:textId="162171BB"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155.800 Kč z rozpočtu města Vracov, IČO: 00285498, která je součástí systému spolufinancování Minimální sítě sociálních služeb v SO ORP Kyjov, a o uzavření veřejnoprávní smlouvy na tuto dotaci. </w:t>
      </w:r>
    </w:p>
    <w:p w14:paraId="092DBF0C" w14:textId="77777777" w:rsidR="003B5A55" w:rsidRPr="00F16CD6" w:rsidRDefault="003B5A55" w:rsidP="003B5A55">
      <w:pPr>
        <w:pStyle w:val="Zkladntext0"/>
        <w:spacing w:before="0" w:after="0"/>
      </w:pPr>
      <w:r w:rsidRPr="00F16CD6">
        <w:rPr>
          <w:szCs w:val="24"/>
        </w:rPr>
        <w:t>Usnesení</w:t>
      </w:r>
    </w:p>
    <w:p w14:paraId="3B06EB4D" w14:textId="58F04D27"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51</w:t>
      </w:r>
    </w:p>
    <w:p w14:paraId="137DCECE" w14:textId="771287F1"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70F99B89" w14:textId="3BACCD53"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51.400 Kč z rozpočtu obce Vřesovice, IČO: 00285501, která je součástí systému spolufinancování Minimální sítě sociálních služeb v SO ORP Kyjov, a o uzavření veřejnoprávní smlouvy na tuto dotaci. </w:t>
      </w:r>
    </w:p>
    <w:p w14:paraId="5C73628A" w14:textId="77777777" w:rsidR="003B5A55" w:rsidRPr="00F16CD6" w:rsidRDefault="003B5A55" w:rsidP="003B5A55">
      <w:pPr>
        <w:pStyle w:val="Zkladntext0"/>
        <w:spacing w:before="0" w:after="0"/>
      </w:pPr>
      <w:r w:rsidRPr="00F16CD6">
        <w:rPr>
          <w:szCs w:val="24"/>
        </w:rPr>
        <w:t>Usnesení</w:t>
      </w:r>
    </w:p>
    <w:p w14:paraId="519840B1" w14:textId="2A94A524"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52</w:t>
      </w:r>
    </w:p>
    <w:p w14:paraId="58F6AA1B" w14:textId="0175701D"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města </w:t>
      </w:r>
      <w:r w:rsidR="00EB120D">
        <w:rPr>
          <w:rFonts w:ascii="Times New Roman" w:hAnsi="Times New Roman" w:cs="Times New Roman"/>
          <w:sz w:val="24"/>
          <w:szCs w:val="24"/>
        </w:rPr>
        <w:t>Kyjova, po projednání (7</w:t>
      </w:r>
      <w:r w:rsidRPr="00F16CD6">
        <w:rPr>
          <w:rFonts w:ascii="Times New Roman" w:hAnsi="Times New Roman" w:cs="Times New Roman"/>
          <w:sz w:val="24"/>
          <w:szCs w:val="24"/>
        </w:rPr>
        <w:t>,0,0)</w:t>
      </w:r>
    </w:p>
    <w:p w14:paraId="32D0D972" w14:textId="3A4DC86E"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65.400 Kč z rozpočtu obce Žádovice, IČO: 00285510, která je součástí systému spolufinancování Minimální sítě sociálních služeb v SO ORP Kyjov, a o uzavření veřejnoprávní smlouvy na tuto dotaci. </w:t>
      </w:r>
    </w:p>
    <w:p w14:paraId="3D63547D" w14:textId="735BEF5C" w:rsidR="00AA4F16" w:rsidRDefault="00AA4F16" w:rsidP="003B5A55">
      <w:pPr>
        <w:pStyle w:val="Zkladntext0"/>
        <w:spacing w:before="0" w:after="0"/>
        <w:rPr>
          <w:szCs w:val="24"/>
        </w:rPr>
      </w:pPr>
    </w:p>
    <w:p w14:paraId="47733EF8" w14:textId="2C1F072F" w:rsidR="003B5A55" w:rsidRPr="00F16CD6" w:rsidRDefault="003B5A55" w:rsidP="003B5A55">
      <w:pPr>
        <w:pStyle w:val="Zkladntext0"/>
        <w:spacing w:before="0" w:after="0"/>
      </w:pPr>
      <w:r w:rsidRPr="00F16CD6">
        <w:rPr>
          <w:szCs w:val="24"/>
        </w:rPr>
        <w:t>Usnesení</w:t>
      </w:r>
    </w:p>
    <w:p w14:paraId="2B438690" w14:textId="60A693DD"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53</w:t>
      </w:r>
    </w:p>
    <w:p w14:paraId="588E0D51" w14:textId="1712BF72"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132BBDD" w14:textId="4018F52B"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77.600 Kč z rozpočtu obce Žarošice, IČO: 00285528, která je součástí systému spolufinancování Minimální sítě sociálních služeb v SO ORP Kyjov, a o uzavření veřejnoprávní smlouvy na tuto dotaci. </w:t>
      </w:r>
    </w:p>
    <w:p w14:paraId="5CA1AF72" w14:textId="77777777" w:rsidR="003B5A55" w:rsidRPr="00F16CD6" w:rsidRDefault="003B5A55" w:rsidP="003B5A55">
      <w:pPr>
        <w:pStyle w:val="Zkladntext0"/>
        <w:spacing w:before="0" w:after="0"/>
      </w:pPr>
      <w:r w:rsidRPr="00F16CD6">
        <w:rPr>
          <w:szCs w:val="24"/>
        </w:rPr>
        <w:t>Usnesení</w:t>
      </w:r>
    </w:p>
    <w:p w14:paraId="41D48C25" w14:textId="59261C13"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54</w:t>
      </w:r>
    </w:p>
    <w:p w14:paraId="12113838" w14:textId="49375853"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EB120D">
        <w:rPr>
          <w:rFonts w:ascii="Times New Roman" w:hAnsi="Times New Roman" w:cs="Times New Roman"/>
          <w:sz w:val="24"/>
          <w:szCs w:val="24"/>
        </w:rPr>
        <w:t>7</w:t>
      </w:r>
      <w:r w:rsidRPr="00F16CD6">
        <w:rPr>
          <w:rFonts w:ascii="Times New Roman" w:hAnsi="Times New Roman" w:cs="Times New Roman"/>
          <w:sz w:val="24"/>
          <w:szCs w:val="24"/>
        </w:rPr>
        <w:t>,0,0)</w:t>
      </w:r>
    </w:p>
    <w:p w14:paraId="625DD1C5" w14:textId="519BB96B"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lastRenderedPageBreak/>
        <w:t xml:space="preserve">v souladu s §102 odst. 3 zákona č. 128/2000 Sb., o obcích (obecní zřízení), ve znění pozdějších předpisů, rozhodla o přijetí účelové dotace ve výši 538.500 Kč z rozpočtu města Ždánice, IČO: 00285536, která je součástí systému spolufinancování Minimální sítě sociálních služeb v SO ORP Kyjov, a o uzavření veřejnoprávní smlouvy na tuto dotaci. </w:t>
      </w:r>
    </w:p>
    <w:p w14:paraId="39A6687A" w14:textId="77777777" w:rsidR="003B5A55" w:rsidRPr="00F16CD6" w:rsidRDefault="003B5A55" w:rsidP="003B5A55">
      <w:pPr>
        <w:pStyle w:val="Zkladntext0"/>
        <w:spacing w:before="0" w:after="0"/>
      </w:pPr>
      <w:r w:rsidRPr="00F16CD6">
        <w:rPr>
          <w:szCs w:val="24"/>
        </w:rPr>
        <w:t>Usnesení</w:t>
      </w:r>
    </w:p>
    <w:p w14:paraId="4002E9A3" w14:textId="798E4993"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EB120D">
        <w:rPr>
          <w:rFonts w:ascii="Times New Roman" w:hAnsi="Times New Roman" w:cs="Times New Roman"/>
          <w:sz w:val="24"/>
          <w:szCs w:val="24"/>
        </w:rPr>
        <w:t>/155</w:t>
      </w:r>
    </w:p>
    <w:p w14:paraId="4AC9D979" w14:textId="238CCA0D"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44454D28" w14:textId="39A927B2"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 xml:space="preserve">v souladu s §102 odst. 3 zákona č. 128/2000 Sb., o obcích (obecní zřízení), ve znění pozdějších předpisů, rozhodla o přijetí účelové dotace ve výši 35.500 Kč z rozpočtu obce Želetice, IČO: 00285544, která je součástí systému spolufinancování Minimální sítě sociálních služeb v SO ORP Kyjov, a o uzavření veřejnoprávní smlouvy na tuto dotaci. </w:t>
      </w:r>
    </w:p>
    <w:p w14:paraId="2964A12C" w14:textId="77777777" w:rsidR="003B5A55" w:rsidRPr="00F16CD6" w:rsidRDefault="003B5A55" w:rsidP="003B5A55">
      <w:pPr>
        <w:pStyle w:val="Zkladntext0"/>
        <w:spacing w:before="0" w:after="0"/>
      </w:pPr>
      <w:r w:rsidRPr="00F16CD6">
        <w:rPr>
          <w:szCs w:val="24"/>
        </w:rPr>
        <w:t>Usnesení</w:t>
      </w:r>
    </w:p>
    <w:p w14:paraId="1487CFBB" w14:textId="2E160E6C"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56</w:t>
      </w:r>
    </w:p>
    <w:p w14:paraId="3938FBFF" w14:textId="065E285B" w:rsidR="003B5A55" w:rsidRPr="00F16CD6" w:rsidRDefault="003B5A55" w:rsidP="003B5A55">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31ADC229" w14:textId="50204AC0" w:rsidR="003B5A55" w:rsidRPr="003B5A55" w:rsidRDefault="003B5A55" w:rsidP="003B5A55">
      <w:pPr>
        <w:spacing w:line="240" w:lineRule="auto"/>
        <w:jc w:val="both"/>
        <w:rPr>
          <w:rFonts w:ascii="Times New Roman" w:hAnsi="Times New Roman" w:cs="Times New Roman"/>
          <w:iCs/>
          <w:sz w:val="24"/>
          <w:szCs w:val="24"/>
        </w:rPr>
      </w:pPr>
      <w:r w:rsidRPr="003B5A55">
        <w:rPr>
          <w:rFonts w:ascii="Times New Roman" w:hAnsi="Times New Roman" w:cs="Times New Roman"/>
          <w:iCs/>
          <w:sz w:val="24"/>
          <w:szCs w:val="24"/>
        </w:rPr>
        <w:t>v souladu s §102 odst. 3 zákona č. 128/2000 Sb., o obcích (obecní zřízení), ve znění pozdějších předpisů, rozhodla o přijetí účelové dotace ve výši 89.000 Kč z rozpočtu obce Žeravice, IČO: 00285552, která je součástí systému spolufinancování Minimální sítě sociálních služeb v SO ORP Kyjov, a o uzavření veřejnoprávní smlouvy na tuto dotaci.</w:t>
      </w:r>
    </w:p>
    <w:p w14:paraId="2DF511F9" w14:textId="77777777" w:rsidR="00614A0E" w:rsidRDefault="00614A0E" w:rsidP="00614A0E">
      <w:pPr>
        <w:pStyle w:val="Zkladntext0"/>
        <w:rPr>
          <w:b/>
        </w:rPr>
      </w:pPr>
    </w:p>
    <w:p w14:paraId="5B37DB1E" w14:textId="686CB8A9" w:rsidR="00614A0E" w:rsidRDefault="00614A0E" w:rsidP="00614A0E">
      <w:pPr>
        <w:pStyle w:val="Zkladntext0"/>
        <w:rPr>
          <w:b/>
        </w:rPr>
      </w:pPr>
      <w:r>
        <w:rPr>
          <w:b/>
        </w:rPr>
        <w:t xml:space="preserve">10. </w:t>
      </w:r>
      <w:r w:rsidRPr="006C14AD">
        <w:rPr>
          <w:b/>
          <w:u w:val="single"/>
        </w:rPr>
        <w:t xml:space="preserve">Schválení Dodatku ke Smlouvě o spolupráci se společností </w:t>
      </w:r>
      <w:proofErr w:type="spellStart"/>
      <w:r w:rsidRPr="006C14AD">
        <w:rPr>
          <w:b/>
          <w:u w:val="single"/>
        </w:rPr>
        <w:t>Therapy</w:t>
      </w:r>
      <w:proofErr w:type="spellEnd"/>
      <w:r w:rsidRPr="006C14AD">
        <w:rPr>
          <w:b/>
          <w:u w:val="single"/>
        </w:rPr>
        <w:t xml:space="preserve"> Kyjov, s. r. o.</w:t>
      </w:r>
    </w:p>
    <w:p w14:paraId="282FD90B" w14:textId="77777777" w:rsidR="00614A0E" w:rsidRPr="00F16CD6" w:rsidRDefault="00614A0E" w:rsidP="00614A0E">
      <w:pPr>
        <w:pStyle w:val="Zkladntext0"/>
        <w:spacing w:before="0" w:after="0"/>
      </w:pPr>
      <w:r w:rsidRPr="00F16CD6">
        <w:rPr>
          <w:szCs w:val="24"/>
        </w:rPr>
        <w:t>Usnesení</w:t>
      </w:r>
    </w:p>
    <w:p w14:paraId="4EA6550F" w14:textId="388FD812" w:rsidR="00614A0E" w:rsidRPr="00F16CD6" w:rsidRDefault="00614A0E" w:rsidP="00614A0E">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EB120D">
        <w:rPr>
          <w:rFonts w:ascii="Times New Roman" w:hAnsi="Times New Roman" w:cs="Times New Roman"/>
          <w:sz w:val="24"/>
          <w:szCs w:val="24"/>
        </w:rPr>
        <w:t>57</w:t>
      </w:r>
    </w:p>
    <w:p w14:paraId="5E1A0706" w14:textId="7BA10F93" w:rsidR="00614A0E" w:rsidRPr="00F16CD6" w:rsidRDefault="00614A0E" w:rsidP="00614A0E">
      <w:pPr>
        <w:suppressAutoHyphens/>
        <w:spacing w:after="0" w:line="240" w:lineRule="auto"/>
        <w:jc w:val="both"/>
      </w:pPr>
      <w:r w:rsidRPr="00F16CD6">
        <w:rPr>
          <w:rFonts w:ascii="Times New Roman" w:hAnsi="Times New Roman" w:cs="Times New Roman"/>
          <w:sz w:val="24"/>
          <w:szCs w:val="24"/>
        </w:rPr>
        <w:t>Rad</w:t>
      </w:r>
      <w:r w:rsidR="00EB120D">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28D5E9B0" w14:textId="7DD3B478" w:rsidR="00AA4F16" w:rsidRPr="0055390A" w:rsidRDefault="003B5A55" w:rsidP="0055390A">
      <w:pPr>
        <w:spacing w:line="240" w:lineRule="auto"/>
        <w:jc w:val="both"/>
        <w:rPr>
          <w:rFonts w:ascii="Times New Roman" w:hAnsi="Times New Roman" w:cs="Times New Roman"/>
          <w:iCs/>
          <w:sz w:val="24"/>
          <w:szCs w:val="24"/>
        </w:rPr>
      </w:pPr>
      <w:bookmarkStart w:id="1" w:name="OLE_LINK1"/>
      <w:bookmarkStart w:id="2" w:name="OLE_LINK2"/>
      <w:r w:rsidRPr="003B5A55">
        <w:rPr>
          <w:rFonts w:ascii="Times New Roman" w:hAnsi="Times New Roman" w:cs="Times New Roman"/>
          <w:iCs/>
          <w:sz w:val="24"/>
          <w:szCs w:val="24"/>
        </w:rPr>
        <w:t xml:space="preserve">a v souladu s § 102 odst. 3 zákona č. 128/2000 Sb., o obcích (obecní zřízení), ve znění pozdějších předpisů, rozhodla o schválení Dodatku č. 1 ke Smlouvě o spolupráci </w:t>
      </w:r>
      <w:bookmarkEnd w:id="1"/>
      <w:bookmarkEnd w:id="2"/>
      <w:r w:rsidRPr="003B5A55">
        <w:rPr>
          <w:rFonts w:ascii="Times New Roman" w:hAnsi="Times New Roman" w:cs="Times New Roman"/>
          <w:iCs/>
          <w:sz w:val="24"/>
          <w:szCs w:val="24"/>
        </w:rPr>
        <w:t xml:space="preserve">při poskytování služeb psychologické poradny (SOS první pomoci v krizi) ze dne 14. 12. 2022 se společností </w:t>
      </w:r>
      <w:proofErr w:type="spellStart"/>
      <w:r w:rsidRPr="003B5A55">
        <w:rPr>
          <w:rFonts w:ascii="Times New Roman" w:hAnsi="Times New Roman" w:cs="Times New Roman"/>
          <w:iCs/>
          <w:sz w:val="24"/>
          <w:szCs w:val="24"/>
        </w:rPr>
        <w:t>Therapy</w:t>
      </w:r>
      <w:proofErr w:type="spellEnd"/>
      <w:r w:rsidRPr="003B5A55">
        <w:rPr>
          <w:rFonts w:ascii="Times New Roman" w:hAnsi="Times New Roman" w:cs="Times New Roman"/>
          <w:iCs/>
          <w:sz w:val="24"/>
          <w:szCs w:val="24"/>
        </w:rPr>
        <w:t xml:space="preserve"> Kyjov, s. r. o., (IČ: 02239353), Třída Palackého 69/11, Kyjov 697 01. Dodatek bude uzavřen na dobu určitou od 15. 4. 2023 do 31. 12. 2023.  Jeho předmětem je navýšení příspěvku na poskytování služeb psychologické poradny o 75.000,- Kč na celkovou částku v uvedeném období 242.000,- Kč a rozšíření poskytování služby na 3x týdně.</w:t>
      </w:r>
    </w:p>
    <w:p w14:paraId="08DE07A9" w14:textId="2DBF4A7C" w:rsidR="00614A0E" w:rsidRPr="00614A0E" w:rsidRDefault="00614A0E" w:rsidP="00614A0E">
      <w:pPr>
        <w:pStyle w:val="Zkladntext0"/>
      </w:pPr>
      <w:r>
        <w:rPr>
          <w:b/>
        </w:rPr>
        <w:t xml:space="preserve">11. </w:t>
      </w:r>
      <w:r>
        <w:rPr>
          <w:b/>
          <w:u w:val="single"/>
        </w:rPr>
        <w:t>Odbor rozvoje města</w:t>
      </w:r>
      <w:r>
        <w:rPr>
          <w:b/>
        </w:rPr>
        <w:t xml:space="preserve"> </w:t>
      </w:r>
    </w:p>
    <w:p w14:paraId="4728FD58" w14:textId="517A2743" w:rsidR="004F75DF" w:rsidRPr="004F75DF" w:rsidRDefault="004F75DF" w:rsidP="004F75DF">
      <w:pPr>
        <w:pStyle w:val="Zkladntext0"/>
        <w:ind w:left="708"/>
        <w:rPr>
          <w:b/>
        </w:rPr>
      </w:pPr>
      <w:r>
        <w:rPr>
          <w:b/>
        </w:rPr>
        <w:t xml:space="preserve">11.1 </w:t>
      </w:r>
      <w:r w:rsidRPr="004F75DF">
        <w:rPr>
          <w:b/>
          <w:u w:val="single"/>
        </w:rPr>
        <w:t>Souhlas s navrženým řešením stavebních úprav v ul. Jiráskova</w:t>
      </w:r>
    </w:p>
    <w:p w14:paraId="2BA99499" w14:textId="77777777" w:rsidR="0077493C" w:rsidRDefault="0077493C" w:rsidP="004F75DF">
      <w:pPr>
        <w:pStyle w:val="Zkladntext0"/>
        <w:spacing w:before="0" w:after="0"/>
        <w:ind w:left="708"/>
        <w:rPr>
          <w:szCs w:val="24"/>
        </w:rPr>
      </w:pPr>
    </w:p>
    <w:p w14:paraId="13EA97F2" w14:textId="5B03D7FE" w:rsidR="004F75DF" w:rsidRPr="00F16CD6" w:rsidRDefault="004F75DF" w:rsidP="004F75DF">
      <w:pPr>
        <w:pStyle w:val="Zkladntext0"/>
        <w:spacing w:before="0" w:after="0"/>
        <w:ind w:left="708"/>
      </w:pPr>
      <w:r w:rsidRPr="00F16CD6">
        <w:rPr>
          <w:szCs w:val="24"/>
        </w:rPr>
        <w:t>Usnesení</w:t>
      </w:r>
    </w:p>
    <w:p w14:paraId="29D3D04B" w14:textId="1A5F638E" w:rsidR="004F75DF" w:rsidRPr="00F16CD6" w:rsidRDefault="004F75DF" w:rsidP="004F75DF">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00EB120D">
        <w:rPr>
          <w:rFonts w:ascii="Times New Roman" w:hAnsi="Times New Roman" w:cs="Times New Roman"/>
          <w:sz w:val="24"/>
          <w:szCs w:val="24"/>
        </w:rPr>
        <w:t>/158</w:t>
      </w:r>
    </w:p>
    <w:p w14:paraId="3DEA9B9F" w14:textId="37B1DA60" w:rsidR="004F75DF" w:rsidRPr="00F16CD6" w:rsidRDefault="004F75DF" w:rsidP="004F75DF">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w:t>
      </w:r>
      <w:r w:rsidR="0077493C">
        <w:rPr>
          <w:rFonts w:ascii="Times New Roman" w:hAnsi="Times New Roman" w:cs="Times New Roman"/>
          <w:sz w:val="24"/>
          <w:szCs w:val="24"/>
        </w:rPr>
        <w:t>va, po projednání (5</w:t>
      </w:r>
      <w:r w:rsidRPr="00F16CD6">
        <w:rPr>
          <w:rFonts w:ascii="Times New Roman" w:hAnsi="Times New Roman" w:cs="Times New Roman"/>
          <w:sz w:val="24"/>
          <w:szCs w:val="24"/>
        </w:rPr>
        <w:t>,0,0)</w:t>
      </w:r>
    </w:p>
    <w:p w14:paraId="28E8FD24" w14:textId="77777777" w:rsidR="007374DB" w:rsidRDefault="007374DB" w:rsidP="007374DB">
      <w:pPr>
        <w:spacing w:after="120"/>
        <w:ind w:left="708"/>
        <w:jc w:val="both"/>
        <w:rPr>
          <w:rFonts w:ascii="Times New Roman" w:hAnsi="Times New Roman" w:cs="Times New Roman"/>
          <w:sz w:val="24"/>
          <w:szCs w:val="24"/>
        </w:rPr>
      </w:pPr>
      <w:r>
        <w:rPr>
          <w:rFonts w:ascii="Times New Roman" w:hAnsi="Times New Roman" w:cs="Times New Roman"/>
          <w:sz w:val="24"/>
          <w:szCs w:val="24"/>
        </w:rPr>
        <w:t xml:space="preserve">a v souladu s ustanovením § 102 odst. 1 zákona č. 128/2000Sb., o obcích (obecní zřízení), ve znění pozdějších předpisů, souhlasí s navrženým řešením úprav ulice </w:t>
      </w:r>
      <w:r w:rsidRPr="007374DB">
        <w:rPr>
          <w:rFonts w:ascii="Times New Roman" w:hAnsi="Times New Roman" w:cs="Times New Roman"/>
          <w:sz w:val="24"/>
          <w:szCs w:val="24"/>
        </w:rPr>
        <w:t xml:space="preserve">Jiráskové (ve variantě podélného parkování po obou stranách komunikace). RM navrhuje v koordinaci s p. Říhou navrhnout co nejlepší řešení </w:t>
      </w:r>
      <w:proofErr w:type="spellStart"/>
      <w:r w:rsidRPr="007374DB">
        <w:rPr>
          <w:rFonts w:ascii="Times New Roman" w:hAnsi="Times New Roman" w:cs="Times New Roman"/>
          <w:sz w:val="24"/>
          <w:szCs w:val="24"/>
        </w:rPr>
        <w:t>cyklodopravy</w:t>
      </w:r>
      <w:proofErr w:type="spellEnd"/>
      <w:r w:rsidRPr="007374DB">
        <w:rPr>
          <w:rFonts w:ascii="Times New Roman" w:hAnsi="Times New Roman" w:cs="Times New Roman"/>
          <w:sz w:val="24"/>
          <w:szCs w:val="24"/>
        </w:rPr>
        <w:t xml:space="preserve"> na komunikaci a nový rozvod elektrické energie vést pod chodníky. </w:t>
      </w:r>
    </w:p>
    <w:p w14:paraId="002B5FCC" w14:textId="76E6E495" w:rsidR="00D03026" w:rsidRDefault="00D03026" w:rsidP="00D03026">
      <w:pPr>
        <w:spacing w:after="120" w:line="240" w:lineRule="auto"/>
        <w:jc w:val="both"/>
        <w:rPr>
          <w:rFonts w:ascii="Times New Roman" w:hAnsi="Times New Roman" w:cs="Times New Roman"/>
          <w:iCs/>
          <w:sz w:val="24"/>
          <w:szCs w:val="24"/>
        </w:rPr>
      </w:pPr>
    </w:p>
    <w:p w14:paraId="12DC21AA" w14:textId="22044236" w:rsidR="00990C9C" w:rsidRDefault="00990C9C" w:rsidP="00D03026">
      <w:pPr>
        <w:spacing w:after="120" w:line="240" w:lineRule="auto"/>
        <w:jc w:val="both"/>
        <w:rPr>
          <w:rFonts w:ascii="Times New Roman" w:hAnsi="Times New Roman" w:cs="Times New Roman"/>
          <w:iCs/>
          <w:sz w:val="24"/>
          <w:szCs w:val="24"/>
        </w:rPr>
      </w:pPr>
    </w:p>
    <w:p w14:paraId="186CE816" w14:textId="77777777" w:rsidR="00990C9C" w:rsidRDefault="00990C9C" w:rsidP="00D03026">
      <w:pPr>
        <w:spacing w:after="120" w:line="240" w:lineRule="auto"/>
        <w:jc w:val="both"/>
        <w:rPr>
          <w:rFonts w:ascii="Times New Roman" w:hAnsi="Times New Roman" w:cs="Times New Roman"/>
          <w:iCs/>
          <w:sz w:val="24"/>
          <w:szCs w:val="24"/>
        </w:rPr>
      </w:pPr>
    </w:p>
    <w:p w14:paraId="52C5E09C" w14:textId="77777777" w:rsidR="00D03026" w:rsidRDefault="00D03026" w:rsidP="00D03026">
      <w:pPr>
        <w:pStyle w:val="Zkladntext0"/>
        <w:spacing w:after="0"/>
        <w:ind w:left="708"/>
        <w:rPr>
          <w:b/>
          <w:u w:val="single"/>
        </w:rPr>
      </w:pPr>
      <w:r>
        <w:rPr>
          <w:b/>
        </w:rPr>
        <w:lastRenderedPageBreak/>
        <w:t xml:space="preserve">11.2 </w:t>
      </w:r>
      <w:r w:rsidRPr="00D03026">
        <w:rPr>
          <w:b/>
          <w:u w:val="single"/>
        </w:rPr>
        <w:t>Vyhodnocení VZMR „Most M14 Kyjov, ul. Jungmannova – chodníky</w:t>
      </w:r>
    </w:p>
    <w:p w14:paraId="1E4F0C91" w14:textId="66FEB02B" w:rsidR="00D03026" w:rsidRPr="00D03026" w:rsidRDefault="00D03026" w:rsidP="00D03026">
      <w:pPr>
        <w:pStyle w:val="Zkladntext0"/>
        <w:spacing w:before="0"/>
        <w:ind w:left="708"/>
        <w:rPr>
          <w:b/>
        </w:rPr>
      </w:pPr>
      <w:r>
        <w:rPr>
          <w:b/>
        </w:rPr>
        <w:t xml:space="preserve">        </w:t>
      </w:r>
      <w:r w:rsidRPr="00D03026">
        <w:rPr>
          <w:b/>
          <w:u w:val="single"/>
        </w:rPr>
        <w:t>a přilehlá komunikace“</w:t>
      </w:r>
    </w:p>
    <w:p w14:paraId="32DC7C32" w14:textId="77777777" w:rsidR="00D03026" w:rsidRPr="00F16CD6" w:rsidRDefault="00D03026" w:rsidP="00D03026">
      <w:pPr>
        <w:pStyle w:val="Zkladntext0"/>
        <w:spacing w:before="0" w:after="0"/>
        <w:ind w:left="708"/>
      </w:pPr>
      <w:r w:rsidRPr="00F16CD6">
        <w:rPr>
          <w:szCs w:val="24"/>
        </w:rPr>
        <w:t>Usnesení</w:t>
      </w:r>
    </w:p>
    <w:p w14:paraId="4F954A27" w14:textId="621CC803" w:rsidR="00D03026" w:rsidRPr="00F16CD6" w:rsidRDefault="00D03026" w:rsidP="00D03026">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77493C">
        <w:rPr>
          <w:rFonts w:ascii="Times New Roman" w:hAnsi="Times New Roman" w:cs="Times New Roman"/>
          <w:sz w:val="24"/>
          <w:szCs w:val="24"/>
        </w:rPr>
        <w:t>59</w:t>
      </w:r>
    </w:p>
    <w:p w14:paraId="2D4A98A7" w14:textId="6DCF639B" w:rsidR="00D03026" w:rsidRPr="00F16CD6" w:rsidRDefault="00D03026" w:rsidP="00D03026">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77493C">
        <w:rPr>
          <w:rFonts w:ascii="Times New Roman" w:hAnsi="Times New Roman" w:cs="Times New Roman"/>
          <w:sz w:val="24"/>
          <w:szCs w:val="24"/>
        </w:rPr>
        <w:t>5</w:t>
      </w:r>
      <w:r w:rsidRPr="00F16CD6">
        <w:rPr>
          <w:rFonts w:ascii="Times New Roman" w:hAnsi="Times New Roman" w:cs="Times New Roman"/>
          <w:sz w:val="24"/>
          <w:szCs w:val="24"/>
        </w:rPr>
        <w:t>,0,0)</w:t>
      </w:r>
    </w:p>
    <w:p w14:paraId="6CEC22C0" w14:textId="282E4DEE" w:rsidR="00632A94" w:rsidRDefault="00D03026" w:rsidP="00632A94">
      <w:pPr>
        <w:spacing w:after="120" w:line="240" w:lineRule="auto"/>
        <w:ind w:left="708"/>
        <w:jc w:val="both"/>
        <w:rPr>
          <w:rFonts w:ascii="Times New Roman" w:hAnsi="Times New Roman" w:cs="Times New Roman"/>
          <w:position w:val="6"/>
          <w:sz w:val="24"/>
          <w:szCs w:val="24"/>
        </w:rPr>
      </w:pPr>
      <w:r w:rsidRPr="00D03026">
        <w:rPr>
          <w:rFonts w:ascii="Times New Roman" w:hAnsi="Times New Roman" w:cs="Times New Roman"/>
          <w:position w:val="6"/>
          <w:sz w:val="24"/>
          <w:szCs w:val="24"/>
        </w:rPr>
        <w:t>v souladu s ustanovením § 102 odst. 3 zákona č. 128/2000 Sb., o obcích, ve znění pozdějších předpisů, bere na vědomí doporučení hodnotící komise, schvaluje výsledky veřejné zakázky malého rozsahu „Most M14 Kyjov, ul. Jungmannova – chodníky a přilehlá komunikace“ a rozhodla o uzavření smlouvy o dílo s dodavatelem STAVBY SR group s.r.o., se sídlem Pančava 128, 760 01 Zlín, IČO 09224289 s celkovou nabídkovou cenou 592 586,26 Kč bez</w:t>
      </w:r>
      <w:r w:rsidRPr="00D03026">
        <w:rPr>
          <w:rFonts w:ascii="Times New Roman" w:hAnsi="Times New Roman" w:cs="Times New Roman"/>
          <w:sz w:val="24"/>
          <w:szCs w:val="24"/>
        </w:rPr>
        <w:t> </w:t>
      </w:r>
      <w:r w:rsidRPr="00D03026">
        <w:rPr>
          <w:rFonts w:ascii="Times New Roman" w:hAnsi="Times New Roman" w:cs="Times New Roman"/>
          <w:position w:val="6"/>
          <w:sz w:val="24"/>
          <w:szCs w:val="24"/>
        </w:rPr>
        <w:t>DPH, tj. 717 029,37 Kč včetně DPH.</w:t>
      </w:r>
    </w:p>
    <w:p w14:paraId="12E2F71A" w14:textId="3DBF6797" w:rsidR="0077493C" w:rsidRDefault="0077493C" w:rsidP="0055390A">
      <w:pPr>
        <w:spacing w:after="0" w:line="240" w:lineRule="auto"/>
        <w:jc w:val="both"/>
        <w:rPr>
          <w:rFonts w:ascii="Times New Roman" w:hAnsi="Times New Roman" w:cs="Times New Roman"/>
          <w:position w:val="6"/>
          <w:sz w:val="24"/>
          <w:szCs w:val="24"/>
        </w:rPr>
      </w:pPr>
    </w:p>
    <w:p w14:paraId="47758F9D" w14:textId="3974514E" w:rsidR="0077493C" w:rsidRPr="0077493C" w:rsidRDefault="0077493C" w:rsidP="0077493C">
      <w:pPr>
        <w:pStyle w:val="Zkladntext0"/>
        <w:spacing w:after="0"/>
        <w:ind w:left="708"/>
        <w:rPr>
          <w:b/>
        </w:rPr>
      </w:pPr>
      <w:r>
        <w:rPr>
          <w:b/>
        </w:rPr>
        <w:t xml:space="preserve">11.3 </w:t>
      </w:r>
      <w:r w:rsidRPr="0077493C">
        <w:rPr>
          <w:b/>
          <w:u w:val="single"/>
        </w:rPr>
        <w:t>Lokalita Bukovanská Billa</w:t>
      </w:r>
    </w:p>
    <w:p w14:paraId="004639E6" w14:textId="77777777" w:rsidR="0077493C" w:rsidRPr="00F16CD6" w:rsidRDefault="0077493C" w:rsidP="0077493C">
      <w:pPr>
        <w:pStyle w:val="Zkladntext0"/>
        <w:spacing w:before="0" w:after="0"/>
        <w:ind w:left="708"/>
      </w:pPr>
      <w:r w:rsidRPr="00F16CD6">
        <w:rPr>
          <w:szCs w:val="24"/>
        </w:rPr>
        <w:t>Usnesení</w:t>
      </w:r>
    </w:p>
    <w:p w14:paraId="2127EEB8" w14:textId="476B0E26" w:rsidR="0077493C" w:rsidRPr="00F16CD6" w:rsidRDefault="0077493C" w:rsidP="0077493C">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Pr>
          <w:rFonts w:ascii="Times New Roman" w:hAnsi="Times New Roman" w:cs="Times New Roman"/>
          <w:sz w:val="24"/>
          <w:szCs w:val="24"/>
        </w:rPr>
        <w:t>60</w:t>
      </w:r>
    </w:p>
    <w:p w14:paraId="13FDCB3C" w14:textId="79D83756" w:rsidR="0077493C" w:rsidRPr="00F16CD6" w:rsidRDefault="0077493C" w:rsidP="0077493C">
      <w:pPr>
        <w:suppressAutoHyphens/>
        <w:spacing w:after="0" w:line="240" w:lineRule="auto"/>
        <w:ind w:left="708"/>
        <w:jc w:val="both"/>
      </w:pPr>
      <w:r w:rsidRPr="00F16CD6">
        <w:rPr>
          <w:rFonts w:ascii="Times New Roman" w:hAnsi="Times New Roman" w:cs="Times New Roman"/>
          <w:sz w:val="24"/>
          <w:szCs w:val="24"/>
        </w:rPr>
        <w:t>Rad</w:t>
      </w:r>
      <w:r w:rsidR="003A708F">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0D773773" w14:textId="00192FA9" w:rsidR="0077493C" w:rsidRPr="00632A94" w:rsidRDefault="0077493C" w:rsidP="00990C9C">
      <w:pPr>
        <w:spacing w:after="120" w:line="240" w:lineRule="auto"/>
        <w:ind w:left="708"/>
        <w:jc w:val="both"/>
        <w:rPr>
          <w:rFonts w:ascii="Times New Roman" w:hAnsi="Times New Roman" w:cs="Times New Roman"/>
          <w:position w:val="6"/>
          <w:sz w:val="24"/>
          <w:szCs w:val="24"/>
        </w:rPr>
      </w:pPr>
      <w:r w:rsidRPr="003A708F">
        <w:rPr>
          <w:rFonts w:ascii="Times New Roman" w:hAnsi="Times New Roman" w:cs="Times New Roman"/>
          <w:position w:val="6"/>
          <w:sz w:val="24"/>
          <w:szCs w:val="24"/>
        </w:rPr>
        <w:t>v souladu s ustanovením § 102 odst. 3 zákona č. 128/2000 Sb., o obcích, ve znění pozdějších předpisů, souhlasí s umístněním obchodní jednotky Billa dle příloh a pověřuje odbor rozvoje a odbor majetkoprávní, činit další kroky vedoucí k příprav</w:t>
      </w:r>
      <w:r w:rsidR="003A708F">
        <w:rPr>
          <w:rFonts w:ascii="Times New Roman" w:hAnsi="Times New Roman" w:cs="Times New Roman"/>
          <w:position w:val="6"/>
          <w:sz w:val="24"/>
          <w:szCs w:val="24"/>
        </w:rPr>
        <w:t>ě návrhu majetkového vypořádání</w:t>
      </w:r>
      <w:r w:rsidRPr="003A708F">
        <w:rPr>
          <w:rFonts w:ascii="Times New Roman" w:hAnsi="Times New Roman" w:cs="Times New Roman"/>
          <w:position w:val="6"/>
          <w:sz w:val="24"/>
          <w:szCs w:val="24"/>
        </w:rPr>
        <w:t>.</w:t>
      </w:r>
    </w:p>
    <w:p w14:paraId="38553EB1" w14:textId="3DBF6319" w:rsidR="00614A0E" w:rsidRDefault="000E482C" w:rsidP="00614A0E">
      <w:pPr>
        <w:pStyle w:val="Zkladntext0"/>
        <w:rPr>
          <w:b/>
          <w:u w:val="single"/>
        </w:rPr>
      </w:pPr>
      <w:r>
        <w:rPr>
          <w:b/>
        </w:rPr>
        <w:t>12</w:t>
      </w:r>
      <w:r w:rsidR="00614A0E">
        <w:rPr>
          <w:b/>
        </w:rPr>
        <w:t xml:space="preserve">. </w:t>
      </w:r>
      <w:r w:rsidR="00614A0E">
        <w:rPr>
          <w:b/>
          <w:u w:val="single"/>
        </w:rPr>
        <w:t>Různé</w:t>
      </w:r>
    </w:p>
    <w:p w14:paraId="7A22495C" w14:textId="77777777" w:rsidR="000E482C" w:rsidRDefault="000E482C" w:rsidP="000E482C">
      <w:pPr>
        <w:pStyle w:val="Zkladntext0"/>
        <w:ind w:left="708"/>
        <w:rPr>
          <w:b/>
        </w:rPr>
      </w:pPr>
      <w:r>
        <w:rPr>
          <w:b/>
        </w:rPr>
        <w:t xml:space="preserve">12.1 </w:t>
      </w:r>
      <w:r>
        <w:rPr>
          <w:b/>
          <w:u w:val="single"/>
        </w:rPr>
        <w:t>Uložení odvodu z investičního fondu – ZŠ J. A. Komenského</w:t>
      </w:r>
    </w:p>
    <w:p w14:paraId="46594215" w14:textId="77777777" w:rsidR="000E482C" w:rsidRPr="00F16CD6" w:rsidRDefault="000E482C" w:rsidP="000E482C">
      <w:pPr>
        <w:pStyle w:val="Zkladntext0"/>
        <w:spacing w:before="0" w:after="0"/>
        <w:ind w:left="708"/>
      </w:pPr>
      <w:r w:rsidRPr="00F16CD6">
        <w:rPr>
          <w:szCs w:val="24"/>
        </w:rPr>
        <w:t>Usnesení</w:t>
      </w:r>
    </w:p>
    <w:p w14:paraId="6948F2F2" w14:textId="1CC6ED7F" w:rsidR="000E482C" w:rsidRPr="00F16CD6" w:rsidRDefault="000E482C" w:rsidP="000E482C">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sidR="003A708F">
        <w:rPr>
          <w:rFonts w:ascii="Times New Roman" w:hAnsi="Times New Roman" w:cs="Times New Roman"/>
          <w:sz w:val="24"/>
          <w:szCs w:val="24"/>
        </w:rPr>
        <w:t>61</w:t>
      </w:r>
    </w:p>
    <w:p w14:paraId="2E9D2D85" w14:textId="72492F9C" w:rsidR="000E482C" w:rsidRPr="00F16CD6" w:rsidRDefault="000E482C" w:rsidP="000E482C">
      <w:pPr>
        <w:suppressAutoHyphens/>
        <w:spacing w:after="0" w:line="240" w:lineRule="auto"/>
        <w:ind w:left="708"/>
        <w:jc w:val="both"/>
      </w:pPr>
      <w:r w:rsidRPr="00F16CD6">
        <w:rPr>
          <w:rFonts w:ascii="Times New Roman" w:hAnsi="Times New Roman" w:cs="Times New Roman"/>
          <w:sz w:val="24"/>
          <w:szCs w:val="24"/>
        </w:rPr>
        <w:t>Rad</w:t>
      </w:r>
      <w:r w:rsidR="003A708F">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72497E4F" w14:textId="2ACFEED9" w:rsidR="000E482C" w:rsidRPr="00632A94" w:rsidRDefault="00632A94" w:rsidP="00632A94">
      <w:pPr>
        <w:pStyle w:val="Zkladntext0"/>
        <w:spacing w:before="0" w:after="240"/>
        <w:ind w:left="708"/>
      </w:pPr>
      <w:r w:rsidRPr="00632A94">
        <w:t xml:space="preserve">v souladu s ustanovením § 102 odst. 2 písm. b) zákona 128/2000 Sb., </w:t>
      </w:r>
      <w:r w:rsidRPr="00632A94">
        <w:br/>
        <w:t xml:space="preserve">o obcích, ve znění pozdějších předpisů a § 28 odst. 9 a § 31 odst. 2 písm. c) zákona </w:t>
      </w:r>
      <w:r w:rsidRPr="00632A94">
        <w:br/>
        <w:t xml:space="preserve">č. 250/2000 Sb., o rozpočtových pravidlech územních rozpočtů, ve znění pozdějších předpisů, ukládá Základní škole J. A. Komenského, příspěvkové organizaci města Kyjova, IČ 48847721, odvod z investičního fondu do rozpočtu zřizovatele ve výši 220.000 Kč, a to z důvodu větších investičních zdrojů organizace, než je jejich potřeba užití. </w:t>
      </w:r>
    </w:p>
    <w:p w14:paraId="353724D1" w14:textId="1F78DDBE" w:rsidR="00651828" w:rsidRDefault="00651828" w:rsidP="00651828">
      <w:pPr>
        <w:pStyle w:val="Zkladntext0"/>
        <w:ind w:left="708"/>
        <w:rPr>
          <w:b/>
        </w:rPr>
      </w:pPr>
      <w:r>
        <w:rPr>
          <w:b/>
        </w:rPr>
        <w:t>Materiál předkládaný přímo na jednání RM</w:t>
      </w:r>
    </w:p>
    <w:p w14:paraId="24C4A256" w14:textId="444564C1" w:rsidR="00651828" w:rsidRPr="00651828" w:rsidRDefault="00651828" w:rsidP="00651828">
      <w:pPr>
        <w:pStyle w:val="Zkladntext0"/>
        <w:ind w:left="708"/>
        <w:rPr>
          <w:b/>
        </w:rPr>
      </w:pPr>
      <w:r>
        <w:rPr>
          <w:b/>
        </w:rPr>
        <w:t xml:space="preserve">12.2 </w:t>
      </w:r>
      <w:r w:rsidRPr="00651828">
        <w:rPr>
          <w:b/>
          <w:u w:val="single"/>
        </w:rPr>
        <w:t>Vyhodnocení VZMR „Město Kyjov – dodávka tonerových kazet“</w:t>
      </w:r>
    </w:p>
    <w:p w14:paraId="713C43EB" w14:textId="77777777" w:rsidR="00651828" w:rsidRPr="00F16CD6" w:rsidRDefault="00651828" w:rsidP="00651828">
      <w:pPr>
        <w:pStyle w:val="Zkladntext0"/>
        <w:spacing w:before="0" w:after="0"/>
        <w:ind w:left="708"/>
      </w:pPr>
      <w:r w:rsidRPr="00F16CD6">
        <w:rPr>
          <w:szCs w:val="24"/>
        </w:rPr>
        <w:t>Usnesení</w:t>
      </w:r>
    </w:p>
    <w:p w14:paraId="30067300" w14:textId="1C50010F" w:rsidR="00651828" w:rsidRPr="00F16CD6" w:rsidRDefault="00651828" w:rsidP="00651828">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3. 4. 2023 č. 13</w:t>
      </w:r>
      <w:r w:rsidRPr="00F16CD6">
        <w:rPr>
          <w:rFonts w:ascii="Times New Roman" w:hAnsi="Times New Roman" w:cs="Times New Roman"/>
          <w:sz w:val="24"/>
          <w:szCs w:val="24"/>
        </w:rPr>
        <w:t>/1</w:t>
      </w:r>
      <w:r>
        <w:rPr>
          <w:rFonts w:ascii="Times New Roman" w:hAnsi="Times New Roman" w:cs="Times New Roman"/>
          <w:sz w:val="24"/>
          <w:szCs w:val="24"/>
        </w:rPr>
        <w:t>62</w:t>
      </w:r>
    </w:p>
    <w:p w14:paraId="02769EBF" w14:textId="77777777" w:rsidR="00651828" w:rsidRPr="00F16CD6" w:rsidRDefault="00651828" w:rsidP="00651828">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03ACF9EB" w14:textId="3D462691" w:rsidR="002B29DD" w:rsidRPr="0055390A" w:rsidRDefault="00651828" w:rsidP="0055390A">
      <w:pPr>
        <w:spacing w:after="120" w:line="240" w:lineRule="auto"/>
        <w:ind w:left="708"/>
        <w:jc w:val="both"/>
        <w:rPr>
          <w:rFonts w:ascii="Times New Roman" w:hAnsi="Times New Roman" w:cs="Times New Roman"/>
          <w:position w:val="6"/>
          <w:sz w:val="24"/>
          <w:szCs w:val="24"/>
        </w:rPr>
      </w:pPr>
      <w:r w:rsidRPr="00651828">
        <w:rPr>
          <w:rFonts w:ascii="Times New Roman" w:hAnsi="Times New Roman" w:cs="Times New Roman"/>
          <w:position w:val="6"/>
          <w:sz w:val="24"/>
          <w:szCs w:val="24"/>
        </w:rPr>
        <w:t xml:space="preserve">v souladu s ustanovením § 102 odst. 3 zákona č. 128/2000 Sb., o obcích, ve znění pozdějších předpisů, bere na vědomí doporučení hodnotící komise, schvaluje výsledky veřejné zakázky malého rozsahu „Město Kyjov – dodávka tonerových kazet“ a rozhodla o uzavření smlouvy o dílo s dodavatelem </w:t>
      </w:r>
      <w:proofErr w:type="spellStart"/>
      <w:r w:rsidRPr="00651828">
        <w:rPr>
          <w:rFonts w:ascii="Times New Roman" w:hAnsi="Times New Roman" w:cs="Times New Roman"/>
          <w:position w:val="6"/>
          <w:sz w:val="24"/>
          <w:szCs w:val="24"/>
        </w:rPr>
        <w:t>Pody</w:t>
      </w:r>
      <w:proofErr w:type="spellEnd"/>
      <w:r w:rsidRPr="00651828">
        <w:rPr>
          <w:rFonts w:ascii="Times New Roman" w:hAnsi="Times New Roman" w:cs="Times New Roman"/>
          <w:position w:val="6"/>
          <w:sz w:val="24"/>
          <w:szCs w:val="24"/>
        </w:rPr>
        <w:t xml:space="preserve"> </w:t>
      </w:r>
      <w:proofErr w:type="spellStart"/>
      <w:r w:rsidRPr="00651828">
        <w:rPr>
          <w:rFonts w:ascii="Times New Roman" w:hAnsi="Times New Roman" w:cs="Times New Roman"/>
          <w:position w:val="6"/>
          <w:sz w:val="24"/>
          <w:szCs w:val="24"/>
        </w:rPr>
        <w:t>print</w:t>
      </w:r>
      <w:proofErr w:type="spellEnd"/>
      <w:r w:rsidRPr="00651828">
        <w:rPr>
          <w:rFonts w:ascii="Times New Roman" w:hAnsi="Times New Roman" w:cs="Times New Roman"/>
          <w:position w:val="6"/>
          <w:sz w:val="24"/>
          <w:szCs w:val="24"/>
        </w:rPr>
        <w:t xml:space="preserve"> s.r.o., se sídlem K Lesu 345/10, 142 00 Praha 4 - Kamýk, IČO 29155207, s celkovou nabídkovou cenou 19 495 Kč bez DPH, tj. 23 588,95 vč. DPH.</w:t>
      </w:r>
    </w:p>
    <w:p w14:paraId="5B8373F4" w14:textId="77777777" w:rsidR="00843A2B" w:rsidRDefault="00843A2B">
      <w:pPr>
        <w:spacing w:after="0" w:line="240" w:lineRule="auto"/>
        <w:jc w:val="both"/>
        <w:rPr>
          <w:rFonts w:ascii="Times New Roman" w:eastAsia="Times New Roman" w:hAnsi="Times New Roman" w:cs="Times New Roman"/>
          <w:sz w:val="24"/>
          <w:szCs w:val="24"/>
          <w:lang w:eastAsia="zh-CN"/>
        </w:rPr>
      </w:pPr>
    </w:p>
    <w:p w14:paraId="31F2224C" w14:textId="4F27A438" w:rsidR="00751AAE" w:rsidRPr="00990C9C" w:rsidRDefault="006A6F52" w:rsidP="00990C9C">
      <w:pPr>
        <w:spacing w:after="0" w:line="240" w:lineRule="auto"/>
        <w:jc w:val="both"/>
        <w:rPr>
          <w:rFonts w:ascii="Times New Roman" w:eastAsia="Times New Roman" w:hAnsi="Times New Roman" w:cs="Times New Roman"/>
          <w:sz w:val="24"/>
          <w:szCs w:val="24"/>
          <w:lang w:eastAsia="zh-CN"/>
        </w:rPr>
      </w:pPr>
      <w:r w:rsidRPr="00F16CD6">
        <w:rPr>
          <w:rFonts w:ascii="Times New Roman" w:eastAsia="Times New Roman" w:hAnsi="Times New Roman" w:cs="Times New Roman"/>
          <w:sz w:val="24"/>
          <w:szCs w:val="24"/>
          <w:lang w:eastAsia="zh-CN"/>
        </w:rPr>
        <w:t xml:space="preserve">Zapsala: </w:t>
      </w:r>
      <w:r w:rsidR="004B6D25">
        <w:rPr>
          <w:rFonts w:ascii="Times New Roman" w:eastAsia="Times New Roman" w:hAnsi="Times New Roman" w:cs="Times New Roman"/>
          <w:sz w:val="24"/>
          <w:szCs w:val="24"/>
          <w:lang w:eastAsia="zh-CN"/>
        </w:rPr>
        <w:t>Mgr. Eliška Rubanová</w:t>
      </w:r>
    </w:p>
    <w:sectPr w:rsidR="00751AAE" w:rsidRPr="00990C9C">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C2D"/>
    <w:multiLevelType w:val="hybridMultilevel"/>
    <w:tmpl w:val="D12C3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120098"/>
    <w:multiLevelType w:val="hybridMultilevel"/>
    <w:tmpl w:val="B8E0D9F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1A2A6225"/>
    <w:multiLevelType w:val="hybridMultilevel"/>
    <w:tmpl w:val="497CA70C"/>
    <w:lvl w:ilvl="0" w:tplc="E7B48852">
      <w:start w:val="1"/>
      <w:numFmt w:val="decimal"/>
      <w:lvlText w:val="%1."/>
      <w:lvlJc w:val="left"/>
      <w:pPr>
        <w:ind w:left="786" w:hanging="360"/>
      </w:pPr>
      <w:rPr>
        <w:rFonts w:hint="default"/>
        <w:i w:val="0"/>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B906C8F"/>
    <w:multiLevelType w:val="hybridMultilevel"/>
    <w:tmpl w:val="58AE807A"/>
    <w:lvl w:ilvl="0" w:tplc="BB38DD0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113E5F"/>
    <w:multiLevelType w:val="multilevel"/>
    <w:tmpl w:val="24CC22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2E801700"/>
    <w:multiLevelType w:val="multilevel"/>
    <w:tmpl w:val="2BAA9E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306E11"/>
    <w:multiLevelType w:val="hybridMultilevel"/>
    <w:tmpl w:val="F848720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1960AAF"/>
    <w:multiLevelType w:val="hybridMultilevel"/>
    <w:tmpl w:val="3136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432AAE"/>
    <w:multiLevelType w:val="hybridMultilevel"/>
    <w:tmpl w:val="6650A444"/>
    <w:lvl w:ilvl="0" w:tplc="8C725BC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84ACE"/>
    <w:multiLevelType w:val="hybridMultilevel"/>
    <w:tmpl w:val="2872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A5133C"/>
    <w:multiLevelType w:val="multilevel"/>
    <w:tmpl w:val="318043C6"/>
    <w:lvl w:ilvl="0">
      <w:start w:val="1"/>
      <w:numFmt w:val="none"/>
      <w:pStyle w:val="Nadpis1"/>
      <w:suff w:val="nothing"/>
      <w:lvlText w:val=""/>
      <w:lvlJc w:val="left"/>
      <w:pPr>
        <w:ind w:left="1140" w:hanging="432"/>
      </w:pPr>
    </w:lvl>
    <w:lvl w:ilvl="1">
      <w:start w:val="1"/>
      <w:numFmt w:val="none"/>
      <w:pStyle w:val="Nadpis2"/>
      <w:suff w:val="nothing"/>
      <w:lvlText w:val=""/>
      <w:lvlJc w:val="left"/>
      <w:pPr>
        <w:ind w:left="1284" w:hanging="576"/>
      </w:pPr>
    </w:lvl>
    <w:lvl w:ilvl="2">
      <w:start w:val="1"/>
      <w:numFmt w:val="none"/>
      <w:pStyle w:val="Nadpis3"/>
      <w:suff w:val="nothing"/>
      <w:lvlText w:val=""/>
      <w:lvlJc w:val="left"/>
      <w:pPr>
        <w:ind w:left="1428" w:hanging="720"/>
      </w:pPr>
    </w:lvl>
    <w:lvl w:ilvl="3">
      <w:start w:val="1"/>
      <w:numFmt w:val="none"/>
      <w:pStyle w:val="Nadpis4"/>
      <w:suff w:val="nothing"/>
      <w:lvlText w:val=""/>
      <w:lvlJc w:val="left"/>
      <w:pPr>
        <w:ind w:left="1572" w:hanging="864"/>
      </w:pPr>
    </w:lvl>
    <w:lvl w:ilvl="4">
      <w:start w:val="1"/>
      <w:numFmt w:val="none"/>
      <w:pStyle w:val="Nadpis5"/>
      <w:suff w:val="nothing"/>
      <w:lvlText w:val=""/>
      <w:lvlJc w:val="left"/>
      <w:pPr>
        <w:ind w:left="1716" w:hanging="1008"/>
      </w:pPr>
    </w:lvl>
    <w:lvl w:ilvl="5">
      <w:start w:val="1"/>
      <w:numFmt w:val="none"/>
      <w:pStyle w:val="Nadpis6"/>
      <w:suff w:val="nothing"/>
      <w:lvlText w:val=""/>
      <w:lvlJc w:val="left"/>
      <w:pPr>
        <w:ind w:left="1860" w:hanging="1152"/>
      </w:pPr>
    </w:lvl>
    <w:lvl w:ilvl="6">
      <w:start w:val="1"/>
      <w:numFmt w:val="none"/>
      <w:pStyle w:val="Nadpis7"/>
      <w:suff w:val="nothing"/>
      <w:lvlText w:val=""/>
      <w:lvlJc w:val="left"/>
      <w:pPr>
        <w:ind w:left="2004" w:hanging="1296"/>
      </w:pPr>
    </w:lvl>
    <w:lvl w:ilvl="7">
      <w:start w:val="1"/>
      <w:numFmt w:val="none"/>
      <w:pStyle w:val="Nadpis8"/>
      <w:suff w:val="nothing"/>
      <w:lvlText w:val=""/>
      <w:lvlJc w:val="left"/>
      <w:pPr>
        <w:ind w:left="2148" w:hanging="1440"/>
      </w:pPr>
    </w:lvl>
    <w:lvl w:ilvl="8">
      <w:start w:val="1"/>
      <w:numFmt w:val="none"/>
      <w:pStyle w:val="Nadpis9"/>
      <w:suff w:val="nothing"/>
      <w:lvlText w:val=""/>
      <w:lvlJc w:val="left"/>
      <w:pPr>
        <w:ind w:left="2292" w:hanging="1584"/>
      </w:pPr>
    </w:lvl>
  </w:abstractNum>
  <w:abstractNum w:abstractNumId="11" w15:restartNumberingAfterBreak="0">
    <w:nsid w:val="3F6B1ECE"/>
    <w:multiLevelType w:val="hybridMultilevel"/>
    <w:tmpl w:val="2C3A3028"/>
    <w:lvl w:ilvl="0" w:tplc="CAC6A786">
      <w:start w:val="1"/>
      <w:numFmt w:val="upperRoman"/>
      <w:lvlText w:val="%1."/>
      <w:lvlJc w:val="left"/>
      <w:pPr>
        <w:ind w:left="1080" w:hanging="7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4B3275"/>
    <w:multiLevelType w:val="hybridMultilevel"/>
    <w:tmpl w:val="4A2A7E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62EAA"/>
    <w:multiLevelType w:val="hybridMultilevel"/>
    <w:tmpl w:val="525AA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4A52FB"/>
    <w:multiLevelType w:val="hybridMultilevel"/>
    <w:tmpl w:val="4852FC8E"/>
    <w:lvl w:ilvl="0" w:tplc="40D46D4A">
      <w:numFmt w:val="bullet"/>
      <w:lvlText w:val="-"/>
      <w:lvlJc w:val="left"/>
      <w:pPr>
        <w:ind w:left="720" w:hanging="360"/>
      </w:pPr>
      <w:rPr>
        <w:rFonts w:ascii="Times New Roman" w:eastAsia="Times New Roman" w:hAnsi="Times New Roman" w:cs="Times New Roman" w:hint="default"/>
        <w:i/>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386274"/>
    <w:multiLevelType w:val="hybridMultilevel"/>
    <w:tmpl w:val="8ACEA6F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970548"/>
    <w:multiLevelType w:val="hybridMultilevel"/>
    <w:tmpl w:val="7700B8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C92215"/>
    <w:multiLevelType w:val="hybridMultilevel"/>
    <w:tmpl w:val="2DB2673C"/>
    <w:lvl w:ilvl="0" w:tplc="D5BC31F8">
      <w:start w:val="1"/>
      <w:numFmt w:val="lowerLetter"/>
      <w:lvlText w:val="%1)"/>
      <w:lvlJc w:val="left"/>
      <w:pPr>
        <w:ind w:left="720" w:hanging="360"/>
      </w:pPr>
      <w:rPr>
        <w:rFonts w:ascii="Times New Roman" w:eastAsia="Times New Roman" w:hAnsi="Times New Roman" w:cs="Times New Roman"/>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2A0DEF"/>
    <w:multiLevelType w:val="hybridMultilevel"/>
    <w:tmpl w:val="610800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9F00BB"/>
    <w:multiLevelType w:val="hybridMultilevel"/>
    <w:tmpl w:val="47B20E70"/>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F44EA7"/>
    <w:multiLevelType w:val="hybridMultilevel"/>
    <w:tmpl w:val="C7EC411E"/>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AE5E4B"/>
    <w:multiLevelType w:val="hybridMultilevel"/>
    <w:tmpl w:val="FC981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2F35E0"/>
    <w:multiLevelType w:val="hybridMultilevel"/>
    <w:tmpl w:val="15FE2846"/>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23" w15:restartNumberingAfterBreak="0">
    <w:nsid w:val="7A8475B0"/>
    <w:multiLevelType w:val="hybridMultilevel"/>
    <w:tmpl w:val="F74257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041838"/>
    <w:multiLevelType w:val="hybridMultilevel"/>
    <w:tmpl w:val="54AEFF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4"/>
  </w:num>
  <w:num w:numId="3">
    <w:abstractNumId w:val="13"/>
  </w:num>
  <w:num w:numId="4">
    <w:abstractNumId w:val="21"/>
  </w:num>
  <w:num w:numId="5">
    <w:abstractNumId w:val="17"/>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0"/>
  </w:num>
  <w:num w:numId="10">
    <w:abstractNumId w:val="9"/>
  </w:num>
  <w:num w:numId="11">
    <w:abstractNumId w:val="14"/>
  </w:num>
  <w:num w:numId="12">
    <w:abstractNumId w:val="3"/>
  </w:num>
  <w:num w:numId="13">
    <w:abstractNumId w:val="12"/>
  </w:num>
  <w:num w:numId="14">
    <w:abstractNumId w:val="8"/>
  </w:num>
  <w:num w:numId="15">
    <w:abstractNumId w:val="15"/>
  </w:num>
  <w:num w:numId="16">
    <w:abstractNumId w:val="11"/>
  </w:num>
  <w:num w:numId="17">
    <w:abstractNumId w:val="20"/>
  </w:num>
  <w:num w:numId="18">
    <w:abstractNumId w:val="22"/>
  </w:num>
  <w:num w:numId="19">
    <w:abstractNumId w:val="7"/>
  </w:num>
  <w:num w:numId="20">
    <w:abstractNumId w:val="5"/>
  </w:num>
  <w:num w:numId="21">
    <w:abstractNumId w:val="24"/>
  </w:num>
  <w:num w:numId="22">
    <w:abstractNumId w:val="16"/>
  </w:num>
  <w:num w:numId="23">
    <w:abstractNumId w:val="1"/>
  </w:num>
  <w:num w:numId="24">
    <w:abstractNumId w:val="19"/>
  </w:num>
  <w:num w:numId="25">
    <w:abstractNumId w:val="18"/>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AE"/>
    <w:rsid w:val="00001CAF"/>
    <w:rsid w:val="000039B6"/>
    <w:rsid w:val="00005829"/>
    <w:rsid w:val="00012A05"/>
    <w:rsid w:val="000139E0"/>
    <w:rsid w:val="00014CBD"/>
    <w:rsid w:val="0001714D"/>
    <w:rsid w:val="00017179"/>
    <w:rsid w:val="0001720C"/>
    <w:rsid w:val="00022E49"/>
    <w:rsid w:val="000232AB"/>
    <w:rsid w:val="00024A66"/>
    <w:rsid w:val="00024DD7"/>
    <w:rsid w:val="00025107"/>
    <w:rsid w:val="00025C06"/>
    <w:rsid w:val="00027709"/>
    <w:rsid w:val="00027E5F"/>
    <w:rsid w:val="0003445E"/>
    <w:rsid w:val="00036CD8"/>
    <w:rsid w:val="00042591"/>
    <w:rsid w:val="00044286"/>
    <w:rsid w:val="0004674D"/>
    <w:rsid w:val="000476E9"/>
    <w:rsid w:val="0005283F"/>
    <w:rsid w:val="00052AFF"/>
    <w:rsid w:val="00056238"/>
    <w:rsid w:val="00061F21"/>
    <w:rsid w:val="00062074"/>
    <w:rsid w:val="00062122"/>
    <w:rsid w:val="00063090"/>
    <w:rsid w:val="000650E0"/>
    <w:rsid w:val="00065EF0"/>
    <w:rsid w:val="000732BF"/>
    <w:rsid w:val="00073DD7"/>
    <w:rsid w:val="00073E74"/>
    <w:rsid w:val="00076C8B"/>
    <w:rsid w:val="00083E89"/>
    <w:rsid w:val="00093037"/>
    <w:rsid w:val="0009322F"/>
    <w:rsid w:val="00096694"/>
    <w:rsid w:val="000A2A5A"/>
    <w:rsid w:val="000A2C03"/>
    <w:rsid w:val="000A5C9F"/>
    <w:rsid w:val="000A7253"/>
    <w:rsid w:val="000B0D06"/>
    <w:rsid w:val="000B2A62"/>
    <w:rsid w:val="000B2AAC"/>
    <w:rsid w:val="000B3580"/>
    <w:rsid w:val="000B6849"/>
    <w:rsid w:val="000C0350"/>
    <w:rsid w:val="000C0E92"/>
    <w:rsid w:val="000C2D17"/>
    <w:rsid w:val="000C369A"/>
    <w:rsid w:val="000D05CC"/>
    <w:rsid w:val="000D3FB1"/>
    <w:rsid w:val="000D47E7"/>
    <w:rsid w:val="000D4BCD"/>
    <w:rsid w:val="000D5960"/>
    <w:rsid w:val="000E2262"/>
    <w:rsid w:val="000E2907"/>
    <w:rsid w:val="000E3E13"/>
    <w:rsid w:val="000E482C"/>
    <w:rsid w:val="000E5754"/>
    <w:rsid w:val="000F6358"/>
    <w:rsid w:val="0010210A"/>
    <w:rsid w:val="0010231B"/>
    <w:rsid w:val="00105A56"/>
    <w:rsid w:val="0010743A"/>
    <w:rsid w:val="001106D2"/>
    <w:rsid w:val="0011516C"/>
    <w:rsid w:val="00116473"/>
    <w:rsid w:val="00124998"/>
    <w:rsid w:val="0012655E"/>
    <w:rsid w:val="00126679"/>
    <w:rsid w:val="00126F89"/>
    <w:rsid w:val="0013135E"/>
    <w:rsid w:val="00136781"/>
    <w:rsid w:val="00142338"/>
    <w:rsid w:val="00142D3E"/>
    <w:rsid w:val="00144A0C"/>
    <w:rsid w:val="001452A0"/>
    <w:rsid w:val="00145F5B"/>
    <w:rsid w:val="00155D25"/>
    <w:rsid w:val="0015788D"/>
    <w:rsid w:val="001619C4"/>
    <w:rsid w:val="001635E0"/>
    <w:rsid w:val="001645F9"/>
    <w:rsid w:val="00164671"/>
    <w:rsid w:val="00164E89"/>
    <w:rsid w:val="001664D7"/>
    <w:rsid w:val="00170FCA"/>
    <w:rsid w:val="00171BD1"/>
    <w:rsid w:val="00171DBF"/>
    <w:rsid w:val="0017515E"/>
    <w:rsid w:val="0017528B"/>
    <w:rsid w:val="00175E76"/>
    <w:rsid w:val="00176824"/>
    <w:rsid w:val="001773D4"/>
    <w:rsid w:val="00177C23"/>
    <w:rsid w:val="00181189"/>
    <w:rsid w:val="00182677"/>
    <w:rsid w:val="00187C1B"/>
    <w:rsid w:val="001909D0"/>
    <w:rsid w:val="00192E5F"/>
    <w:rsid w:val="001A26B7"/>
    <w:rsid w:val="001A323C"/>
    <w:rsid w:val="001A365B"/>
    <w:rsid w:val="001A4B3D"/>
    <w:rsid w:val="001B665C"/>
    <w:rsid w:val="001C31AF"/>
    <w:rsid w:val="001C718C"/>
    <w:rsid w:val="001D380B"/>
    <w:rsid w:val="001D4028"/>
    <w:rsid w:val="001E1661"/>
    <w:rsid w:val="001E23AC"/>
    <w:rsid w:val="001E252B"/>
    <w:rsid w:val="001E2D21"/>
    <w:rsid w:val="001F128C"/>
    <w:rsid w:val="001F238B"/>
    <w:rsid w:val="001F3201"/>
    <w:rsid w:val="001F7709"/>
    <w:rsid w:val="00200947"/>
    <w:rsid w:val="00202413"/>
    <w:rsid w:val="0020293E"/>
    <w:rsid w:val="0020499D"/>
    <w:rsid w:val="002072B9"/>
    <w:rsid w:val="0021229B"/>
    <w:rsid w:val="00216087"/>
    <w:rsid w:val="002171D9"/>
    <w:rsid w:val="00217742"/>
    <w:rsid w:val="00221C98"/>
    <w:rsid w:val="00222BBB"/>
    <w:rsid w:val="0022438E"/>
    <w:rsid w:val="00242DB3"/>
    <w:rsid w:val="00243DD5"/>
    <w:rsid w:val="00244025"/>
    <w:rsid w:val="00250534"/>
    <w:rsid w:val="00251624"/>
    <w:rsid w:val="00252E0C"/>
    <w:rsid w:val="00257D39"/>
    <w:rsid w:val="00260C7A"/>
    <w:rsid w:val="002619F5"/>
    <w:rsid w:val="00265E16"/>
    <w:rsid w:val="002662CB"/>
    <w:rsid w:val="00272537"/>
    <w:rsid w:val="00274ECB"/>
    <w:rsid w:val="00276CBF"/>
    <w:rsid w:val="00281187"/>
    <w:rsid w:val="002817F4"/>
    <w:rsid w:val="00282591"/>
    <w:rsid w:val="002847C1"/>
    <w:rsid w:val="00286578"/>
    <w:rsid w:val="002873D1"/>
    <w:rsid w:val="00291D78"/>
    <w:rsid w:val="00292991"/>
    <w:rsid w:val="00293D44"/>
    <w:rsid w:val="002943B3"/>
    <w:rsid w:val="002950FD"/>
    <w:rsid w:val="002954B7"/>
    <w:rsid w:val="00297472"/>
    <w:rsid w:val="00297AE3"/>
    <w:rsid w:val="002A0853"/>
    <w:rsid w:val="002A25F0"/>
    <w:rsid w:val="002A37A1"/>
    <w:rsid w:val="002A5EB6"/>
    <w:rsid w:val="002A6B51"/>
    <w:rsid w:val="002A6DB5"/>
    <w:rsid w:val="002A715E"/>
    <w:rsid w:val="002B06F0"/>
    <w:rsid w:val="002B13A3"/>
    <w:rsid w:val="002B1CBC"/>
    <w:rsid w:val="002B29DD"/>
    <w:rsid w:val="002B4188"/>
    <w:rsid w:val="002B58DE"/>
    <w:rsid w:val="002B6A39"/>
    <w:rsid w:val="002B6F2B"/>
    <w:rsid w:val="002B7973"/>
    <w:rsid w:val="002C3ECF"/>
    <w:rsid w:val="002C7B5F"/>
    <w:rsid w:val="002D1523"/>
    <w:rsid w:val="002D297A"/>
    <w:rsid w:val="002D34D6"/>
    <w:rsid w:val="002D35A4"/>
    <w:rsid w:val="002D3928"/>
    <w:rsid w:val="002D6991"/>
    <w:rsid w:val="002E1D18"/>
    <w:rsid w:val="002E20E8"/>
    <w:rsid w:val="002E2EA3"/>
    <w:rsid w:val="002E499C"/>
    <w:rsid w:val="002E7007"/>
    <w:rsid w:val="002F3DD6"/>
    <w:rsid w:val="00300346"/>
    <w:rsid w:val="00303DE8"/>
    <w:rsid w:val="003058BA"/>
    <w:rsid w:val="003109B1"/>
    <w:rsid w:val="0031279A"/>
    <w:rsid w:val="003150B2"/>
    <w:rsid w:val="003166B7"/>
    <w:rsid w:val="00317D58"/>
    <w:rsid w:val="00322827"/>
    <w:rsid w:val="003229F4"/>
    <w:rsid w:val="0032599B"/>
    <w:rsid w:val="00325BAE"/>
    <w:rsid w:val="00326D00"/>
    <w:rsid w:val="00330754"/>
    <w:rsid w:val="0033138C"/>
    <w:rsid w:val="003319DF"/>
    <w:rsid w:val="00332A3A"/>
    <w:rsid w:val="00333A79"/>
    <w:rsid w:val="003352D2"/>
    <w:rsid w:val="00335757"/>
    <w:rsid w:val="00335BA6"/>
    <w:rsid w:val="00335CFB"/>
    <w:rsid w:val="00336469"/>
    <w:rsid w:val="00336844"/>
    <w:rsid w:val="0034016A"/>
    <w:rsid w:val="003423C3"/>
    <w:rsid w:val="0034254D"/>
    <w:rsid w:val="00342761"/>
    <w:rsid w:val="00343E7B"/>
    <w:rsid w:val="00355D23"/>
    <w:rsid w:val="00360AAC"/>
    <w:rsid w:val="00362593"/>
    <w:rsid w:val="0036523D"/>
    <w:rsid w:val="00366F68"/>
    <w:rsid w:val="00366FF3"/>
    <w:rsid w:val="003732AB"/>
    <w:rsid w:val="00373B31"/>
    <w:rsid w:val="00380294"/>
    <w:rsid w:val="0038178D"/>
    <w:rsid w:val="00383D27"/>
    <w:rsid w:val="00385DD4"/>
    <w:rsid w:val="00392F7E"/>
    <w:rsid w:val="003946CE"/>
    <w:rsid w:val="00395484"/>
    <w:rsid w:val="003A2BB0"/>
    <w:rsid w:val="003A3DD5"/>
    <w:rsid w:val="003A708F"/>
    <w:rsid w:val="003B026A"/>
    <w:rsid w:val="003B1DD3"/>
    <w:rsid w:val="003B5A55"/>
    <w:rsid w:val="003C12C5"/>
    <w:rsid w:val="003C2A20"/>
    <w:rsid w:val="003C64CF"/>
    <w:rsid w:val="003D0231"/>
    <w:rsid w:val="003D03A3"/>
    <w:rsid w:val="003D519F"/>
    <w:rsid w:val="003D586B"/>
    <w:rsid w:val="003D5922"/>
    <w:rsid w:val="003D5FD2"/>
    <w:rsid w:val="003D62D7"/>
    <w:rsid w:val="003E0203"/>
    <w:rsid w:val="003E37EB"/>
    <w:rsid w:val="003E4C79"/>
    <w:rsid w:val="003E5952"/>
    <w:rsid w:val="003F20C8"/>
    <w:rsid w:val="003F41EE"/>
    <w:rsid w:val="00402388"/>
    <w:rsid w:val="00406026"/>
    <w:rsid w:val="004066DC"/>
    <w:rsid w:val="00413506"/>
    <w:rsid w:val="0041633F"/>
    <w:rsid w:val="00417733"/>
    <w:rsid w:val="00423343"/>
    <w:rsid w:val="004253EF"/>
    <w:rsid w:val="004262D2"/>
    <w:rsid w:val="0042792E"/>
    <w:rsid w:val="0043039F"/>
    <w:rsid w:val="0043198A"/>
    <w:rsid w:val="00433011"/>
    <w:rsid w:val="00434013"/>
    <w:rsid w:val="00434D74"/>
    <w:rsid w:val="00435CE9"/>
    <w:rsid w:val="00444CF8"/>
    <w:rsid w:val="00445B58"/>
    <w:rsid w:val="00447539"/>
    <w:rsid w:val="0045476C"/>
    <w:rsid w:val="00461D75"/>
    <w:rsid w:val="00461DA0"/>
    <w:rsid w:val="00462162"/>
    <w:rsid w:val="00464D8F"/>
    <w:rsid w:val="00466932"/>
    <w:rsid w:val="00471C26"/>
    <w:rsid w:val="00472ADD"/>
    <w:rsid w:val="0048563A"/>
    <w:rsid w:val="00486704"/>
    <w:rsid w:val="00487233"/>
    <w:rsid w:val="0048747B"/>
    <w:rsid w:val="00487B0D"/>
    <w:rsid w:val="00490CD3"/>
    <w:rsid w:val="0049488E"/>
    <w:rsid w:val="00495832"/>
    <w:rsid w:val="00496C5C"/>
    <w:rsid w:val="004A416F"/>
    <w:rsid w:val="004B1355"/>
    <w:rsid w:val="004B3051"/>
    <w:rsid w:val="004B481F"/>
    <w:rsid w:val="004B5DED"/>
    <w:rsid w:val="004B6202"/>
    <w:rsid w:val="004B6D25"/>
    <w:rsid w:val="004B790C"/>
    <w:rsid w:val="004C1EE8"/>
    <w:rsid w:val="004C324A"/>
    <w:rsid w:val="004C3D41"/>
    <w:rsid w:val="004C4924"/>
    <w:rsid w:val="004C5D22"/>
    <w:rsid w:val="004C73BC"/>
    <w:rsid w:val="004D254D"/>
    <w:rsid w:val="004D5D00"/>
    <w:rsid w:val="004E0FEA"/>
    <w:rsid w:val="004E2408"/>
    <w:rsid w:val="004E4027"/>
    <w:rsid w:val="004E5427"/>
    <w:rsid w:val="004E5554"/>
    <w:rsid w:val="004F0E2D"/>
    <w:rsid w:val="004F1116"/>
    <w:rsid w:val="004F1B93"/>
    <w:rsid w:val="004F5645"/>
    <w:rsid w:val="004F75DF"/>
    <w:rsid w:val="005007A9"/>
    <w:rsid w:val="00501097"/>
    <w:rsid w:val="00501756"/>
    <w:rsid w:val="005069D0"/>
    <w:rsid w:val="00514747"/>
    <w:rsid w:val="00517029"/>
    <w:rsid w:val="005210A9"/>
    <w:rsid w:val="00527F27"/>
    <w:rsid w:val="00535280"/>
    <w:rsid w:val="00542FE3"/>
    <w:rsid w:val="00544FBF"/>
    <w:rsid w:val="005468CF"/>
    <w:rsid w:val="005468E5"/>
    <w:rsid w:val="005525BB"/>
    <w:rsid w:val="005531D4"/>
    <w:rsid w:val="0055390A"/>
    <w:rsid w:val="00555A4D"/>
    <w:rsid w:val="00557571"/>
    <w:rsid w:val="00561E9C"/>
    <w:rsid w:val="005647E0"/>
    <w:rsid w:val="00565D9C"/>
    <w:rsid w:val="00566863"/>
    <w:rsid w:val="00572BE9"/>
    <w:rsid w:val="005740F0"/>
    <w:rsid w:val="00581818"/>
    <w:rsid w:val="0058202F"/>
    <w:rsid w:val="005822F4"/>
    <w:rsid w:val="00586ECD"/>
    <w:rsid w:val="00587E6A"/>
    <w:rsid w:val="0059114D"/>
    <w:rsid w:val="00591C27"/>
    <w:rsid w:val="005935A8"/>
    <w:rsid w:val="0059426C"/>
    <w:rsid w:val="00595EA1"/>
    <w:rsid w:val="005975F0"/>
    <w:rsid w:val="005A14F4"/>
    <w:rsid w:val="005A1DE2"/>
    <w:rsid w:val="005A3858"/>
    <w:rsid w:val="005A431A"/>
    <w:rsid w:val="005A4A94"/>
    <w:rsid w:val="005B07AD"/>
    <w:rsid w:val="005B07D7"/>
    <w:rsid w:val="005B3F0A"/>
    <w:rsid w:val="005B4D0F"/>
    <w:rsid w:val="005B6D5A"/>
    <w:rsid w:val="005B7EB7"/>
    <w:rsid w:val="005C4C80"/>
    <w:rsid w:val="005D0322"/>
    <w:rsid w:val="005D6E33"/>
    <w:rsid w:val="005E0620"/>
    <w:rsid w:val="005E3465"/>
    <w:rsid w:val="005E37F1"/>
    <w:rsid w:val="005E5904"/>
    <w:rsid w:val="005E5ECB"/>
    <w:rsid w:val="005E6D1D"/>
    <w:rsid w:val="005F04C8"/>
    <w:rsid w:val="005F055E"/>
    <w:rsid w:val="005F1A2C"/>
    <w:rsid w:val="005F1BBF"/>
    <w:rsid w:val="005F2863"/>
    <w:rsid w:val="005F3C26"/>
    <w:rsid w:val="005F4684"/>
    <w:rsid w:val="005F7D2C"/>
    <w:rsid w:val="006036B2"/>
    <w:rsid w:val="00606B0B"/>
    <w:rsid w:val="00610DD4"/>
    <w:rsid w:val="006113C1"/>
    <w:rsid w:val="00612470"/>
    <w:rsid w:val="006134E2"/>
    <w:rsid w:val="00614A0E"/>
    <w:rsid w:val="00614F08"/>
    <w:rsid w:val="0061659C"/>
    <w:rsid w:val="006246EA"/>
    <w:rsid w:val="0063284D"/>
    <w:rsid w:val="00632A94"/>
    <w:rsid w:val="00633F96"/>
    <w:rsid w:val="00634238"/>
    <w:rsid w:val="00635393"/>
    <w:rsid w:val="00636734"/>
    <w:rsid w:val="00637CCB"/>
    <w:rsid w:val="00643FDB"/>
    <w:rsid w:val="006472ED"/>
    <w:rsid w:val="00651828"/>
    <w:rsid w:val="00652319"/>
    <w:rsid w:val="00652AAF"/>
    <w:rsid w:val="006570BD"/>
    <w:rsid w:val="006729C1"/>
    <w:rsid w:val="006743FD"/>
    <w:rsid w:val="006752D6"/>
    <w:rsid w:val="00676CBD"/>
    <w:rsid w:val="006805B0"/>
    <w:rsid w:val="00681996"/>
    <w:rsid w:val="00693009"/>
    <w:rsid w:val="0069479B"/>
    <w:rsid w:val="006968C4"/>
    <w:rsid w:val="006A32F8"/>
    <w:rsid w:val="006A383A"/>
    <w:rsid w:val="006A61A9"/>
    <w:rsid w:val="006A6F52"/>
    <w:rsid w:val="006B0E85"/>
    <w:rsid w:val="006B6C56"/>
    <w:rsid w:val="006B79CF"/>
    <w:rsid w:val="006C39DC"/>
    <w:rsid w:val="006C46F8"/>
    <w:rsid w:val="006C4940"/>
    <w:rsid w:val="006C7208"/>
    <w:rsid w:val="006D08D7"/>
    <w:rsid w:val="006D0A5E"/>
    <w:rsid w:val="006D1D83"/>
    <w:rsid w:val="006D36BF"/>
    <w:rsid w:val="006D6574"/>
    <w:rsid w:val="006D7BAB"/>
    <w:rsid w:val="006E02C1"/>
    <w:rsid w:val="006E3795"/>
    <w:rsid w:val="006E6F53"/>
    <w:rsid w:val="006E7222"/>
    <w:rsid w:val="006F0230"/>
    <w:rsid w:val="006F3430"/>
    <w:rsid w:val="006F34C5"/>
    <w:rsid w:val="006F5A1A"/>
    <w:rsid w:val="006F7976"/>
    <w:rsid w:val="00704133"/>
    <w:rsid w:val="00711C39"/>
    <w:rsid w:val="007174F9"/>
    <w:rsid w:val="0071794B"/>
    <w:rsid w:val="00717B1C"/>
    <w:rsid w:val="00720AF9"/>
    <w:rsid w:val="007270B3"/>
    <w:rsid w:val="00727D91"/>
    <w:rsid w:val="0073441B"/>
    <w:rsid w:val="007369E7"/>
    <w:rsid w:val="007374DB"/>
    <w:rsid w:val="007436F6"/>
    <w:rsid w:val="00747B78"/>
    <w:rsid w:val="0075030B"/>
    <w:rsid w:val="00751AAE"/>
    <w:rsid w:val="007521D9"/>
    <w:rsid w:val="00756F65"/>
    <w:rsid w:val="0076118F"/>
    <w:rsid w:val="007637BD"/>
    <w:rsid w:val="00764EEC"/>
    <w:rsid w:val="00767404"/>
    <w:rsid w:val="00767D4F"/>
    <w:rsid w:val="00771073"/>
    <w:rsid w:val="007723E9"/>
    <w:rsid w:val="00772FC8"/>
    <w:rsid w:val="00773C59"/>
    <w:rsid w:val="0077493C"/>
    <w:rsid w:val="00776392"/>
    <w:rsid w:val="00781D06"/>
    <w:rsid w:val="007920D9"/>
    <w:rsid w:val="007931B4"/>
    <w:rsid w:val="00793B3C"/>
    <w:rsid w:val="00794AC5"/>
    <w:rsid w:val="007975BD"/>
    <w:rsid w:val="007A010D"/>
    <w:rsid w:val="007A01F9"/>
    <w:rsid w:val="007A0A65"/>
    <w:rsid w:val="007A2364"/>
    <w:rsid w:val="007A3F07"/>
    <w:rsid w:val="007A5B44"/>
    <w:rsid w:val="007B20CC"/>
    <w:rsid w:val="007B38B6"/>
    <w:rsid w:val="007B5B7A"/>
    <w:rsid w:val="007C0452"/>
    <w:rsid w:val="007C1681"/>
    <w:rsid w:val="007C2ADF"/>
    <w:rsid w:val="007C328C"/>
    <w:rsid w:val="007C69E4"/>
    <w:rsid w:val="007C70C7"/>
    <w:rsid w:val="007D2462"/>
    <w:rsid w:val="007D56A6"/>
    <w:rsid w:val="007E2BF4"/>
    <w:rsid w:val="007E32B9"/>
    <w:rsid w:val="007E4A4C"/>
    <w:rsid w:val="007E5C82"/>
    <w:rsid w:val="007E63D6"/>
    <w:rsid w:val="007F1B7F"/>
    <w:rsid w:val="007F281D"/>
    <w:rsid w:val="007F5532"/>
    <w:rsid w:val="007F69C5"/>
    <w:rsid w:val="007F6ECF"/>
    <w:rsid w:val="007F7940"/>
    <w:rsid w:val="00802609"/>
    <w:rsid w:val="008053A7"/>
    <w:rsid w:val="00805A1C"/>
    <w:rsid w:val="00805E17"/>
    <w:rsid w:val="0080773E"/>
    <w:rsid w:val="00811A4A"/>
    <w:rsid w:val="008202EF"/>
    <w:rsid w:val="00821D3F"/>
    <w:rsid w:val="008254EA"/>
    <w:rsid w:val="00825B0D"/>
    <w:rsid w:val="0083107A"/>
    <w:rsid w:val="00831224"/>
    <w:rsid w:val="00834AFE"/>
    <w:rsid w:val="00835A14"/>
    <w:rsid w:val="00840683"/>
    <w:rsid w:val="008430CF"/>
    <w:rsid w:val="00843A2B"/>
    <w:rsid w:val="00844430"/>
    <w:rsid w:val="0084705D"/>
    <w:rsid w:val="008474B5"/>
    <w:rsid w:val="0085072C"/>
    <w:rsid w:val="00850B23"/>
    <w:rsid w:val="00852813"/>
    <w:rsid w:val="00852B87"/>
    <w:rsid w:val="00856434"/>
    <w:rsid w:val="00860278"/>
    <w:rsid w:val="00860907"/>
    <w:rsid w:val="00861B0C"/>
    <w:rsid w:val="00864259"/>
    <w:rsid w:val="00871596"/>
    <w:rsid w:val="00871D0D"/>
    <w:rsid w:val="008744BA"/>
    <w:rsid w:val="0088004D"/>
    <w:rsid w:val="00892670"/>
    <w:rsid w:val="008941B8"/>
    <w:rsid w:val="008977ED"/>
    <w:rsid w:val="008A0C24"/>
    <w:rsid w:val="008A591D"/>
    <w:rsid w:val="008B13A2"/>
    <w:rsid w:val="008B5099"/>
    <w:rsid w:val="008B60A2"/>
    <w:rsid w:val="008C0F84"/>
    <w:rsid w:val="008C4C8E"/>
    <w:rsid w:val="008C76D5"/>
    <w:rsid w:val="008C7B71"/>
    <w:rsid w:val="008D3141"/>
    <w:rsid w:val="008D3C97"/>
    <w:rsid w:val="008D6BD3"/>
    <w:rsid w:val="008E0604"/>
    <w:rsid w:val="008E11C7"/>
    <w:rsid w:val="008E4D26"/>
    <w:rsid w:val="008E6292"/>
    <w:rsid w:val="008E6CAE"/>
    <w:rsid w:val="008E7164"/>
    <w:rsid w:val="008F2743"/>
    <w:rsid w:val="00901847"/>
    <w:rsid w:val="00901F1F"/>
    <w:rsid w:val="0090272F"/>
    <w:rsid w:val="0091107A"/>
    <w:rsid w:val="00912C3D"/>
    <w:rsid w:val="00913C31"/>
    <w:rsid w:val="00914EEE"/>
    <w:rsid w:val="0091699A"/>
    <w:rsid w:val="00920B56"/>
    <w:rsid w:val="00921575"/>
    <w:rsid w:val="0092225E"/>
    <w:rsid w:val="0092301E"/>
    <w:rsid w:val="00932D61"/>
    <w:rsid w:val="00940774"/>
    <w:rsid w:val="00942E3B"/>
    <w:rsid w:val="00942F75"/>
    <w:rsid w:val="0094667B"/>
    <w:rsid w:val="00946B14"/>
    <w:rsid w:val="00946BB8"/>
    <w:rsid w:val="009474D9"/>
    <w:rsid w:val="00947A73"/>
    <w:rsid w:val="00953A6F"/>
    <w:rsid w:val="00955F9A"/>
    <w:rsid w:val="009603FB"/>
    <w:rsid w:val="00965347"/>
    <w:rsid w:val="009657A0"/>
    <w:rsid w:val="00970775"/>
    <w:rsid w:val="009707D7"/>
    <w:rsid w:val="0098354E"/>
    <w:rsid w:val="009840C5"/>
    <w:rsid w:val="0098503F"/>
    <w:rsid w:val="009861B7"/>
    <w:rsid w:val="00990C9C"/>
    <w:rsid w:val="00990D9F"/>
    <w:rsid w:val="009A24FE"/>
    <w:rsid w:val="009A79CF"/>
    <w:rsid w:val="009B0189"/>
    <w:rsid w:val="009B3A99"/>
    <w:rsid w:val="009B43EB"/>
    <w:rsid w:val="009B7640"/>
    <w:rsid w:val="009C2EE4"/>
    <w:rsid w:val="009C36A4"/>
    <w:rsid w:val="009C7950"/>
    <w:rsid w:val="009D7143"/>
    <w:rsid w:val="009E4435"/>
    <w:rsid w:val="009F0A40"/>
    <w:rsid w:val="009F18B8"/>
    <w:rsid w:val="009F20C4"/>
    <w:rsid w:val="009F2D41"/>
    <w:rsid w:val="009F37F2"/>
    <w:rsid w:val="009F3B1B"/>
    <w:rsid w:val="009F7594"/>
    <w:rsid w:val="00A001AA"/>
    <w:rsid w:val="00A024D1"/>
    <w:rsid w:val="00A035C4"/>
    <w:rsid w:val="00A05D7D"/>
    <w:rsid w:val="00A06625"/>
    <w:rsid w:val="00A078CD"/>
    <w:rsid w:val="00A100EA"/>
    <w:rsid w:val="00A146C7"/>
    <w:rsid w:val="00A14A93"/>
    <w:rsid w:val="00A161AB"/>
    <w:rsid w:val="00A16E67"/>
    <w:rsid w:val="00A214C2"/>
    <w:rsid w:val="00A22962"/>
    <w:rsid w:val="00A2438D"/>
    <w:rsid w:val="00A2721C"/>
    <w:rsid w:val="00A30E1F"/>
    <w:rsid w:val="00A32A29"/>
    <w:rsid w:val="00A32EF9"/>
    <w:rsid w:val="00A33ED8"/>
    <w:rsid w:val="00A353D5"/>
    <w:rsid w:val="00A37A65"/>
    <w:rsid w:val="00A41187"/>
    <w:rsid w:val="00A5144B"/>
    <w:rsid w:val="00A51F45"/>
    <w:rsid w:val="00A542CF"/>
    <w:rsid w:val="00A55913"/>
    <w:rsid w:val="00A55930"/>
    <w:rsid w:val="00A57527"/>
    <w:rsid w:val="00A67B6C"/>
    <w:rsid w:val="00A70979"/>
    <w:rsid w:val="00A7791F"/>
    <w:rsid w:val="00A80C13"/>
    <w:rsid w:val="00A87ED9"/>
    <w:rsid w:val="00A916A5"/>
    <w:rsid w:val="00A92295"/>
    <w:rsid w:val="00A933BF"/>
    <w:rsid w:val="00A95A55"/>
    <w:rsid w:val="00AA146C"/>
    <w:rsid w:val="00AA1505"/>
    <w:rsid w:val="00AA1AC4"/>
    <w:rsid w:val="00AA2088"/>
    <w:rsid w:val="00AA469E"/>
    <w:rsid w:val="00AA4CAF"/>
    <w:rsid w:val="00AA4F16"/>
    <w:rsid w:val="00AA7F24"/>
    <w:rsid w:val="00AB0496"/>
    <w:rsid w:val="00AB2496"/>
    <w:rsid w:val="00AB26A0"/>
    <w:rsid w:val="00AB377C"/>
    <w:rsid w:val="00AB3CFF"/>
    <w:rsid w:val="00AB4C80"/>
    <w:rsid w:val="00AB4D92"/>
    <w:rsid w:val="00AB4F06"/>
    <w:rsid w:val="00AC0C9A"/>
    <w:rsid w:val="00AC27C5"/>
    <w:rsid w:val="00AC3D85"/>
    <w:rsid w:val="00AC435F"/>
    <w:rsid w:val="00AD1271"/>
    <w:rsid w:val="00AD5863"/>
    <w:rsid w:val="00AD5FF0"/>
    <w:rsid w:val="00AD6013"/>
    <w:rsid w:val="00AE50FB"/>
    <w:rsid w:val="00AE6AF1"/>
    <w:rsid w:val="00AF193C"/>
    <w:rsid w:val="00B03373"/>
    <w:rsid w:val="00B0374B"/>
    <w:rsid w:val="00B03DA5"/>
    <w:rsid w:val="00B0510D"/>
    <w:rsid w:val="00B12369"/>
    <w:rsid w:val="00B15C03"/>
    <w:rsid w:val="00B2527A"/>
    <w:rsid w:val="00B30D3B"/>
    <w:rsid w:val="00B30E77"/>
    <w:rsid w:val="00B35534"/>
    <w:rsid w:val="00B35A33"/>
    <w:rsid w:val="00B436B2"/>
    <w:rsid w:val="00B45852"/>
    <w:rsid w:val="00B4601C"/>
    <w:rsid w:val="00B463B9"/>
    <w:rsid w:val="00B4660A"/>
    <w:rsid w:val="00B50180"/>
    <w:rsid w:val="00B50686"/>
    <w:rsid w:val="00B55E81"/>
    <w:rsid w:val="00B56E03"/>
    <w:rsid w:val="00B61492"/>
    <w:rsid w:val="00B6236C"/>
    <w:rsid w:val="00B6511D"/>
    <w:rsid w:val="00B652AD"/>
    <w:rsid w:val="00B675F9"/>
    <w:rsid w:val="00B7427E"/>
    <w:rsid w:val="00B83B73"/>
    <w:rsid w:val="00B84E04"/>
    <w:rsid w:val="00B8590C"/>
    <w:rsid w:val="00B86A22"/>
    <w:rsid w:val="00B942B3"/>
    <w:rsid w:val="00B946AA"/>
    <w:rsid w:val="00B96E04"/>
    <w:rsid w:val="00BA0689"/>
    <w:rsid w:val="00BA4091"/>
    <w:rsid w:val="00BA40B5"/>
    <w:rsid w:val="00BA74EC"/>
    <w:rsid w:val="00BB55D4"/>
    <w:rsid w:val="00BB5F06"/>
    <w:rsid w:val="00BC1098"/>
    <w:rsid w:val="00BC1507"/>
    <w:rsid w:val="00BC419B"/>
    <w:rsid w:val="00BC47A7"/>
    <w:rsid w:val="00BC4F53"/>
    <w:rsid w:val="00BD3031"/>
    <w:rsid w:val="00BE0574"/>
    <w:rsid w:val="00BE356A"/>
    <w:rsid w:val="00BF286C"/>
    <w:rsid w:val="00BF2F1B"/>
    <w:rsid w:val="00BF3ED7"/>
    <w:rsid w:val="00BF4CD3"/>
    <w:rsid w:val="00BF5748"/>
    <w:rsid w:val="00BF66F0"/>
    <w:rsid w:val="00BF78D1"/>
    <w:rsid w:val="00C0224B"/>
    <w:rsid w:val="00C02D4D"/>
    <w:rsid w:val="00C03856"/>
    <w:rsid w:val="00C03F51"/>
    <w:rsid w:val="00C0401A"/>
    <w:rsid w:val="00C04264"/>
    <w:rsid w:val="00C043B0"/>
    <w:rsid w:val="00C06359"/>
    <w:rsid w:val="00C067FF"/>
    <w:rsid w:val="00C15EAF"/>
    <w:rsid w:val="00C253EB"/>
    <w:rsid w:val="00C2598B"/>
    <w:rsid w:val="00C26DC3"/>
    <w:rsid w:val="00C2751B"/>
    <w:rsid w:val="00C278C8"/>
    <w:rsid w:val="00C31E45"/>
    <w:rsid w:val="00C331EB"/>
    <w:rsid w:val="00C3385A"/>
    <w:rsid w:val="00C33B9B"/>
    <w:rsid w:val="00C351A9"/>
    <w:rsid w:val="00C356AE"/>
    <w:rsid w:val="00C37EC5"/>
    <w:rsid w:val="00C5049E"/>
    <w:rsid w:val="00C53E2A"/>
    <w:rsid w:val="00C54C6C"/>
    <w:rsid w:val="00C608B6"/>
    <w:rsid w:val="00C66494"/>
    <w:rsid w:val="00C666DE"/>
    <w:rsid w:val="00C67D98"/>
    <w:rsid w:val="00C72118"/>
    <w:rsid w:val="00C731CC"/>
    <w:rsid w:val="00C73997"/>
    <w:rsid w:val="00C74E6A"/>
    <w:rsid w:val="00C7679F"/>
    <w:rsid w:val="00C7762D"/>
    <w:rsid w:val="00C8228F"/>
    <w:rsid w:val="00C82774"/>
    <w:rsid w:val="00C82947"/>
    <w:rsid w:val="00C831DC"/>
    <w:rsid w:val="00C8513E"/>
    <w:rsid w:val="00C85B3C"/>
    <w:rsid w:val="00C85BC3"/>
    <w:rsid w:val="00C867C9"/>
    <w:rsid w:val="00C91C48"/>
    <w:rsid w:val="00C925A0"/>
    <w:rsid w:val="00C949D1"/>
    <w:rsid w:val="00C97322"/>
    <w:rsid w:val="00CA0A17"/>
    <w:rsid w:val="00CA52EB"/>
    <w:rsid w:val="00CA5848"/>
    <w:rsid w:val="00CA5CE4"/>
    <w:rsid w:val="00CB1DBD"/>
    <w:rsid w:val="00CB23B7"/>
    <w:rsid w:val="00CB2F78"/>
    <w:rsid w:val="00CB388E"/>
    <w:rsid w:val="00CB4349"/>
    <w:rsid w:val="00CC0855"/>
    <w:rsid w:val="00CC0A97"/>
    <w:rsid w:val="00CC3117"/>
    <w:rsid w:val="00CC3DB5"/>
    <w:rsid w:val="00CC52D3"/>
    <w:rsid w:val="00CC739A"/>
    <w:rsid w:val="00CC764A"/>
    <w:rsid w:val="00CD1580"/>
    <w:rsid w:val="00CD30AE"/>
    <w:rsid w:val="00CD41AF"/>
    <w:rsid w:val="00CD425E"/>
    <w:rsid w:val="00CD67B5"/>
    <w:rsid w:val="00CD7173"/>
    <w:rsid w:val="00CD7264"/>
    <w:rsid w:val="00CE6AC6"/>
    <w:rsid w:val="00CE7D58"/>
    <w:rsid w:val="00CF084E"/>
    <w:rsid w:val="00CF507A"/>
    <w:rsid w:val="00CF562A"/>
    <w:rsid w:val="00CF6FA4"/>
    <w:rsid w:val="00CF749B"/>
    <w:rsid w:val="00CF7586"/>
    <w:rsid w:val="00D03026"/>
    <w:rsid w:val="00D035B6"/>
    <w:rsid w:val="00D050E6"/>
    <w:rsid w:val="00D0543D"/>
    <w:rsid w:val="00D338A5"/>
    <w:rsid w:val="00D35FA9"/>
    <w:rsid w:val="00D4280C"/>
    <w:rsid w:val="00D4386F"/>
    <w:rsid w:val="00D443E0"/>
    <w:rsid w:val="00D461D7"/>
    <w:rsid w:val="00D46B56"/>
    <w:rsid w:val="00D52277"/>
    <w:rsid w:val="00D528C8"/>
    <w:rsid w:val="00D53311"/>
    <w:rsid w:val="00D53D60"/>
    <w:rsid w:val="00D54449"/>
    <w:rsid w:val="00D54EC8"/>
    <w:rsid w:val="00D62732"/>
    <w:rsid w:val="00D63DA4"/>
    <w:rsid w:val="00D64CC9"/>
    <w:rsid w:val="00D66F78"/>
    <w:rsid w:val="00D67F8B"/>
    <w:rsid w:val="00D70009"/>
    <w:rsid w:val="00D74A71"/>
    <w:rsid w:val="00D75516"/>
    <w:rsid w:val="00D768F8"/>
    <w:rsid w:val="00D8500F"/>
    <w:rsid w:val="00D8549B"/>
    <w:rsid w:val="00D87901"/>
    <w:rsid w:val="00D935BE"/>
    <w:rsid w:val="00D93BCD"/>
    <w:rsid w:val="00D96F25"/>
    <w:rsid w:val="00DA0234"/>
    <w:rsid w:val="00DA41E1"/>
    <w:rsid w:val="00DA5D8D"/>
    <w:rsid w:val="00DA6E5F"/>
    <w:rsid w:val="00DA747B"/>
    <w:rsid w:val="00DB1228"/>
    <w:rsid w:val="00DB1BC9"/>
    <w:rsid w:val="00DB6D2F"/>
    <w:rsid w:val="00DC1472"/>
    <w:rsid w:val="00DC392A"/>
    <w:rsid w:val="00DC5FAE"/>
    <w:rsid w:val="00DD1E19"/>
    <w:rsid w:val="00DD2672"/>
    <w:rsid w:val="00DD2ACC"/>
    <w:rsid w:val="00DD70EA"/>
    <w:rsid w:val="00DE0DAE"/>
    <w:rsid w:val="00DE2A0B"/>
    <w:rsid w:val="00DE5045"/>
    <w:rsid w:val="00DE57F3"/>
    <w:rsid w:val="00DE6937"/>
    <w:rsid w:val="00DF1153"/>
    <w:rsid w:val="00DF2F16"/>
    <w:rsid w:val="00DF76D5"/>
    <w:rsid w:val="00E02DBA"/>
    <w:rsid w:val="00E035FF"/>
    <w:rsid w:val="00E070DB"/>
    <w:rsid w:val="00E10FEB"/>
    <w:rsid w:val="00E12625"/>
    <w:rsid w:val="00E15532"/>
    <w:rsid w:val="00E15E95"/>
    <w:rsid w:val="00E15E9D"/>
    <w:rsid w:val="00E20160"/>
    <w:rsid w:val="00E220DD"/>
    <w:rsid w:val="00E25B98"/>
    <w:rsid w:val="00E2691A"/>
    <w:rsid w:val="00E3646B"/>
    <w:rsid w:val="00E36B28"/>
    <w:rsid w:val="00E421B1"/>
    <w:rsid w:val="00E43166"/>
    <w:rsid w:val="00E463A5"/>
    <w:rsid w:val="00E517EB"/>
    <w:rsid w:val="00E53E6B"/>
    <w:rsid w:val="00E55FBB"/>
    <w:rsid w:val="00E606C5"/>
    <w:rsid w:val="00E6196C"/>
    <w:rsid w:val="00E645D1"/>
    <w:rsid w:val="00E64EB3"/>
    <w:rsid w:val="00E72069"/>
    <w:rsid w:val="00E7386F"/>
    <w:rsid w:val="00E75757"/>
    <w:rsid w:val="00E847B7"/>
    <w:rsid w:val="00E85649"/>
    <w:rsid w:val="00E87153"/>
    <w:rsid w:val="00E90C41"/>
    <w:rsid w:val="00E921A2"/>
    <w:rsid w:val="00E971F9"/>
    <w:rsid w:val="00EA3932"/>
    <w:rsid w:val="00EA3A77"/>
    <w:rsid w:val="00EA77C3"/>
    <w:rsid w:val="00EB0B25"/>
    <w:rsid w:val="00EB0F2F"/>
    <w:rsid w:val="00EB120D"/>
    <w:rsid w:val="00EB3351"/>
    <w:rsid w:val="00EB475D"/>
    <w:rsid w:val="00EB5182"/>
    <w:rsid w:val="00EB5768"/>
    <w:rsid w:val="00EB5FB3"/>
    <w:rsid w:val="00EC04EE"/>
    <w:rsid w:val="00EC12FC"/>
    <w:rsid w:val="00EC5389"/>
    <w:rsid w:val="00EC6012"/>
    <w:rsid w:val="00EC7CBE"/>
    <w:rsid w:val="00ED23A6"/>
    <w:rsid w:val="00ED330C"/>
    <w:rsid w:val="00ED3625"/>
    <w:rsid w:val="00ED4D4D"/>
    <w:rsid w:val="00ED69AC"/>
    <w:rsid w:val="00EE054F"/>
    <w:rsid w:val="00EE4586"/>
    <w:rsid w:val="00EE6107"/>
    <w:rsid w:val="00EE6F80"/>
    <w:rsid w:val="00EF0183"/>
    <w:rsid w:val="00EF1156"/>
    <w:rsid w:val="00EF4205"/>
    <w:rsid w:val="00EF622B"/>
    <w:rsid w:val="00EF6600"/>
    <w:rsid w:val="00F001C9"/>
    <w:rsid w:val="00F00EF2"/>
    <w:rsid w:val="00F01DA5"/>
    <w:rsid w:val="00F02A14"/>
    <w:rsid w:val="00F032E1"/>
    <w:rsid w:val="00F11ABD"/>
    <w:rsid w:val="00F1439C"/>
    <w:rsid w:val="00F16CD6"/>
    <w:rsid w:val="00F270EB"/>
    <w:rsid w:val="00F30960"/>
    <w:rsid w:val="00F30996"/>
    <w:rsid w:val="00F30FFB"/>
    <w:rsid w:val="00F31DA8"/>
    <w:rsid w:val="00F32167"/>
    <w:rsid w:val="00F325AF"/>
    <w:rsid w:val="00F33238"/>
    <w:rsid w:val="00F42D6E"/>
    <w:rsid w:val="00F478AA"/>
    <w:rsid w:val="00F50286"/>
    <w:rsid w:val="00F502E6"/>
    <w:rsid w:val="00F530A8"/>
    <w:rsid w:val="00F60C43"/>
    <w:rsid w:val="00F67991"/>
    <w:rsid w:val="00F67C91"/>
    <w:rsid w:val="00F70685"/>
    <w:rsid w:val="00F760DB"/>
    <w:rsid w:val="00F80ED3"/>
    <w:rsid w:val="00F82906"/>
    <w:rsid w:val="00F908A6"/>
    <w:rsid w:val="00F9125B"/>
    <w:rsid w:val="00F924C3"/>
    <w:rsid w:val="00F92FEB"/>
    <w:rsid w:val="00F937C8"/>
    <w:rsid w:val="00F95DC2"/>
    <w:rsid w:val="00FA2D66"/>
    <w:rsid w:val="00FA49A8"/>
    <w:rsid w:val="00FA7723"/>
    <w:rsid w:val="00FB259D"/>
    <w:rsid w:val="00FB411E"/>
    <w:rsid w:val="00FB5186"/>
    <w:rsid w:val="00FB541F"/>
    <w:rsid w:val="00FB648A"/>
    <w:rsid w:val="00FB6814"/>
    <w:rsid w:val="00FB769D"/>
    <w:rsid w:val="00FB7EFE"/>
    <w:rsid w:val="00FC0C00"/>
    <w:rsid w:val="00FC259C"/>
    <w:rsid w:val="00FC3384"/>
    <w:rsid w:val="00FC4FFD"/>
    <w:rsid w:val="00FC5485"/>
    <w:rsid w:val="00FC6D63"/>
    <w:rsid w:val="00FC755A"/>
    <w:rsid w:val="00FC7B32"/>
    <w:rsid w:val="00FD4917"/>
    <w:rsid w:val="00FD65AB"/>
    <w:rsid w:val="00FE1FBB"/>
    <w:rsid w:val="00FE1FF6"/>
    <w:rsid w:val="00FE4B64"/>
    <w:rsid w:val="00FE4E51"/>
    <w:rsid w:val="00FF1E0C"/>
    <w:rsid w:val="00FF1E81"/>
    <w:rsid w:val="00FF3FEC"/>
    <w:rsid w:val="00FF4A46"/>
    <w:rsid w:val="00FF5846"/>
    <w:rsid w:val="00FF7B2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600"/>
  <w15:docId w15:val="{203445D2-B2B8-41CD-AE8A-3655261F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2DB"/>
    <w:pPr>
      <w:spacing w:after="160" w:line="259" w:lineRule="auto"/>
    </w:pPr>
    <w:rPr>
      <w:sz w:val="22"/>
    </w:rPr>
  </w:style>
  <w:style w:type="paragraph" w:styleId="Nadpis1">
    <w:name w:val="heading 1"/>
    <w:basedOn w:val="Normln"/>
    <w:next w:val="Normln"/>
    <w:link w:val="Nadpis1Char"/>
    <w:qFormat/>
    <w:rsid w:val="003D5AB7"/>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nhideWhenUsed/>
    <w:qFormat/>
    <w:rsid w:val="003D5AB7"/>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nhideWhenUsed/>
    <w:qFormat/>
    <w:rsid w:val="003D5AB7"/>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semiHidden/>
    <w:unhideWhenUsed/>
    <w:qFormat/>
    <w:rsid w:val="003D5AB7"/>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semiHidden/>
    <w:unhideWhenUsed/>
    <w:qFormat/>
    <w:rsid w:val="003D5AB7"/>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semiHidden/>
    <w:unhideWhenUsed/>
    <w:qFormat/>
    <w:rsid w:val="003D5AB7"/>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semiHidden/>
    <w:unhideWhenUsed/>
    <w:qFormat/>
    <w:rsid w:val="003D5AB7"/>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semiHidden/>
    <w:unhideWhenUsed/>
    <w:qFormat/>
    <w:rsid w:val="003D5AB7"/>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semiHidden/>
    <w:unhideWhenUsed/>
    <w:qFormat/>
    <w:rsid w:val="003D5AB7"/>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D5AB7"/>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qFormat/>
    <w:rsid w:val="003D5AB7"/>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qFormat/>
    <w:rsid w:val="003D5AB7"/>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semiHidden/>
    <w:qFormat/>
    <w:rsid w:val="003D5AB7"/>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semiHidden/>
    <w:qFormat/>
    <w:rsid w:val="003D5AB7"/>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semiHidden/>
    <w:qFormat/>
    <w:rsid w:val="003D5AB7"/>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semiHidden/>
    <w:qFormat/>
    <w:rsid w:val="003D5AB7"/>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semiHidden/>
    <w:qFormat/>
    <w:rsid w:val="003D5AB7"/>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semiHidden/>
    <w:qFormat/>
    <w:rsid w:val="003D5AB7"/>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3D5AB7"/>
    <w:rPr>
      <w:rFonts w:ascii="Times New Roman" w:eastAsia="Times New Roman" w:hAnsi="Times New Roman" w:cs="Times New Roman"/>
      <w:sz w:val="24"/>
      <w:szCs w:val="20"/>
      <w:lang w:eastAsia="cs-CZ"/>
    </w:rPr>
  </w:style>
  <w:style w:type="character" w:customStyle="1" w:styleId="ZkladntextChar1">
    <w:name w:val="Základní text Char1"/>
    <w:basedOn w:val="Standardnpsmoodstavce"/>
    <w:uiPriority w:val="99"/>
    <w:semiHidden/>
    <w:qFormat/>
    <w:rsid w:val="003D5AB7"/>
  </w:style>
  <w:style w:type="character" w:customStyle="1" w:styleId="TextbublinyChar">
    <w:name w:val="Text bubliny Char"/>
    <w:basedOn w:val="Standardnpsmoodstavce"/>
    <w:link w:val="Textbubliny"/>
    <w:semiHidden/>
    <w:qFormat/>
    <w:rsid w:val="00AA3925"/>
    <w:rPr>
      <w:rFonts w:ascii="Segoe UI" w:hAnsi="Segoe UI" w:cs="Segoe UI"/>
      <w:sz w:val="18"/>
      <w:szCs w:val="18"/>
    </w:rPr>
  </w:style>
  <w:style w:type="character" w:customStyle="1" w:styleId="Internetovodkaz">
    <w:name w:val="Internetový odkaz"/>
    <w:basedOn w:val="Standardnpsmoodstavce"/>
    <w:uiPriority w:val="99"/>
    <w:semiHidden/>
    <w:unhideWhenUsed/>
    <w:rsid w:val="00E63A5B"/>
    <w:rPr>
      <w:color w:val="0000FF"/>
      <w:u w:val="single"/>
    </w:rPr>
  </w:style>
  <w:style w:type="character" w:customStyle="1" w:styleId="ListLabel1">
    <w:name w:val="ListLabel 1"/>
    <w:qFormat/>
    <w:rsid w:val="000962DB"/>
    <w:rPr>
      <w:rFonts w:eastAsia="Times New Roman" w:cs="Times New Roman"/>
    </w:rPr>
  </w:style>
  <w:style w:type="character" w:customStyle="1" w:styleId="ListLabel2">
    <w:name w:val="ListLabel 2"/>
    <w:qFormat/>
    <w:rsid w:val="000962DB"/>
    <w:rPr>
      <w:rFonts w:cs="Courier New"/>
    </w:rPr>
  </w:style>
  <w:style w:type="character" w:customStyle="1" w:styleId="ListLabel3">
    <w:name w:val="ListLabel 3"/>
    <w:qFormat/>
    <w:rsid w:val="000962DB"/>
    <w:rPr>
      <w:rFonts w:cs="Courier New"/>
    </w:rPr>
  </w:style>
  <w:style w:type="character" w:customStyle="1" w:styleId="ListLabel4">
    <w:name w:val="ListLabel 4"/>
    <w:qFormat/>
    <w:rsid w:val="000962DB"/>
    <w:rPr>
      <w:rFonts w:cs="Courier New"/>
    </w:rPr>
  </w:style>
  <w:style w:type="character" w:customStyle="1" w:styleId="ListLabel5">
    <w:name w:val="ListLabel 5"/>
    <w:qFormat/>
    <w:rsid w:val="000962DB"/>
    <w:rPr>
      <w:i/>
      <w:color w:val="auto"/>
      <w:szCs w:val="24"/>
      <w:u w:val="none"/>
    </w:rPr>
  </w:style>
  <w:style w:type="character" w:styleId="Zdraznn">
    <w:name w:val="Emphasis"/>
    <w:basedOn w:val="Standardnpsmoodstavce"/>
    <w:qFormat/>
    <w:rsid w:val="00D42BEB"/>
    <w:rPr>
      <w:i/>
      <w:iCs/>
    </w:rPr>
  </w:style>
  <w:style w:type="character" w:customStyle="1" w:styleId="nowrap">
    <w:name w:val="nowrap"/>
    <w:basedOn w:val="Standardnpsmoodstavce"/>
    <w:qFormat/>
    <w:rsid w:val="00A606CB"/>
  </w:style>
  <w:style w:type="character" w:customStyle="1" w:styleId="apple-converted-space">
    <w:name w:val="apple-converted-space"/>
    <w:basedOn w:val="Standardnpsmoodstavce"/>
    <w:qFormat/>
    <w:rsid w:val="00104952"/>
  </w:style>
  <w:style w:type="character" w:styleId="Siln">
    <w:name w:val="Strong"/>
    <w:uiPriority w:val="22"/>
    <w:qFormat/>
    <w:rsid w:val="00286C3F"/>
    <w:rPr>
      <w:b/>
      <w:bCs/>
    </w:rPr>
  </w:style>
  <w:style w:type="character" w:customStyle="1" w:styleId="ListLabel6">
    <w:name w:val="ListLabel 6"/>
    <w:qFormat/>
    <w:rsid w:val="000962DB"/>
    <w:rPr>
      <w:rFonts w:cs="Times New Roman"/>
    </w:rPr>
  </w:style>
  <w:style w:type="character" w:customStyle="1" w:styleId="ListLabel7">
    <w:name w:val="ListLabel 7"/>
    <w:qFormat/>
    <w:rsid w:val="000962DB"/>
    <w:rPr>
      <w:rFonts w:cs="Courier New"/>
    </w:rPr>
  </w:style>
  <w:style w:type="character" w:customStyle="1" w:styleId="ListLabel8">
    <w:name w:val="ListLabel 8"/>
    <w:qFormat/>
    <w:rsid w:val="000962DB"/>
    <w:rPr>
      <w:rFonts w:cs="Wingdings"/>
    </w:rPr>
  </w:style>
  <w:style w:type="character" w:customStyle="1" w:styleId="ListLabel9">
    <w:name w:val="ListLabel 9"/>
    <w:qFormat/>
    <w:rsid w:val="000962DB"/>
    <w:rPr>
      <w:rFonts w:cs="Symbol"/>
    </w:rPr>
  </w:style>
  <w:style w:type="character" w:customStyle="1" w:styleId="ListLabel10">
    <w:name w:val="ListLabel 10"/>
    <w:qFormat/>
    <w:rsid w:val="000962DB"/>
    <w:rPr>
      <w:rFonts w:cs="Courier New"/>
    </w:rPr>
  </w:style>
  <w:style w:type="character" w:customStyle="1" w:styleId="ListLabel11">
    <w:name w:val="ListLabel 11"/>
    <w:qFormat/>
    <w:rsid w:val="000962DB"/>
    <w:rPr>
      <w:rFonts w:cs="Wingdings"/>
    </w:rPr>
  </w:style>
  <w:style w:type="character" w:customStyle="1" w:styleId="ListLabel12">
    <w:name w:val="ListLabel 12"/>
    <w:qFormat/>
    <w:rsid w:val="000962DB"/>
    <w:rPr>
      <w:rFonts w:cs="Symbol"/>
    </w:rPr>
  </w:style>
  <w:style w:type="character" w:customStyle="1" w:styleId="ListLabel13">
    <w:name w:val="ListLabel 13"/>
    <w:qFormat/>
    <w:rsid w:val="000962DB"/>
    <w:rPr>
      <w:rFonts w:cs="Courier New"/>
    </w:rPr>
  </w:style>
  <w:style w:type="character" w:customStyle="1" w:styleId="ListLabel14">
    <w:name w:val="ListLabel 14"/>
    <w:qFormat/>
    <w:rsid w:val="000962DB"/>
    <w:rPr>
      <w:rFonts w:cs="Wingdings"/>
    </w:rPr>
  </w:style>
  <w:style w:type="character" w:customStyle="1" w:styleId="ListLabel15">
    <w:name w:val="ListLabel 15"/>
    <w:qFormat/>
    <w:rsid w:val="000962DB"/>
    <w:rPr>
      <w:rFonts w:eastAsia="Calibri" w:cs="Times New Roman"/>
    </w:rPr>
  </w:style>
  <w:style w:type="character" w:customStyle="1" w:styleId="ListLabel16">
    <w:name w:val="ListLabel 16"/>
    <w:qFormat/>
    <w:rsid w:val="000962DB"/>
    <w:rPr>
      <w:rFonts w:cs="Courier New"/>
    </w:rPr>
  </w:style>
  <w:style w:type="character" w:customStyle="1" w:styleId="ListLabel17">
    <w:name w:val="ListLabel 17"/>
    <w:qFormat/>
    <w:rsid w:val="000962DB"/>
    <w:rPr>
      <w:rFonts w:cs="Courier New"/>
    </w:rPr>
  </w:style>
  <w:style w:type="character" w:customStyle="1" w:styleId="ListLabel18">
    <w:name w:val="ListLabel 18"/>
    <w:qFormat/>
    <w:rsid w:val="000962DB"/>
    <w:rPr>
      <w:rFonts w:cs="Courier New"/>
    </w:rPr>
  </w:style>
  <w:style w:type="character" w:customStyle="1" w:styleId="ListLabel19">
    <w:name w:val="ListLabel 19"/>
    <w:qFormat/>
    <w:rsid w:val="000962DB"/>
    <w:rPr>
      <w:rFonts w:eastAsia="Calibri" w:cs="Times New Roman"/>
    </w:rPr>
  </w:style>
  <w:style w:type="character" w:customStyle="1" w:styleId="ListLabel20">
    <w:name w:val="ListLabel 20"/>
    <w:qFormat/>
    <w:rsid w:val="000962DB"/>
    <w:rPr>
      <w:rFonts w:cs="Courier New"/>
    </w:rPr>
  </w:style>
  <w:style w:type="character" w:customStyle="1" w:styleId="ListLabel21">
    <w:name w:val="ListLabel 21"/>
    <w:qFormat/>
    <w:rsid w:val="000962DB"/>
    <w:rPr>
      <w:rFonts w:cs="Courier New"/>
    </w:rPr>
  </w:style>
  <w:style w:type="character" w:customStyle="1" w:styleId="ListLabel22">
    <w:name w:val="ListLabel 22"/>
    <w:qFormat/>
    <w:rsid w:val="000962DB"/>
    <w:rPr>
      <w:rFonts w:cs="Courier New"/>
    </w:rPr>
  </w:style>
  <w:style w:type="character" w:customStyle="1" w:styleId="ListLabel23">
    <w:name w:val="ListLabel 23"/>
    <w:qFormat/>
    <w:rsid w:val="000962DB"/>
    <w:rPr>
      <w:b w:val="0"/>
      <w:color w:val="auto"/>
    </w:rPr>
  </w:style>
  <w:style w:type="character" w:customStyle="1" w:styleId="ListLabel24">
    <w:name w:val="ListLabel 24"/>
    <w:qFormat/>
    <w:rsid w:val="000962DB"/>
    <w:rPr>
      <w:rFonts w:eastAsia="Times New Roman" w:cs="Times New Roman"/>
    </w:rPr>
  </w:style>
  <w:style w:type="character" w:customStyle="1" w:styleId="ListLabel25">
    <w:name w:val="ListLabel 25"/>
    <w:qFormat/>
    <w:rsid w:val="000962DB"/>
    <w:rPr>
      <w:rFonts w:eastAsia="Times New Roman" w:cs="Times New Roman"/>
    </w:rPr>
  </w:style>
  <w:style w:type="character" w:customStyle="1" w:styleId="ListLabel26">
    <w:name w:val="ListLabel 26"/>
    <w:qFormat/>
    <w:rsid w:val="000962DB"/>
    <w:rPr>
      <w:rFonts w:cs="Courier New"/>
    </w:rPr>
  </w:style>
  <w:style w:type="character" w:customStyle="1" w:styleId="ListLabel27">
    <w:name w:val="ListLabel 27"/>
    <w:qFormat/>
    <w:rsid w:val="000962DB"/>
    <w:rPr>
      <w:rFonts w:cs="Courier New"/>
    </w:rPr>
  </w:style>
  <w:style w:type="character" w:customStyle="1" w:styleId="ListLabel28">
    <w:name w:val="ListLabel 28"/>
    <w:qFormat/>
    <w:rsid w:val="000962DB"/>
    <w:rPr>
      <w:rFonts w:cs="Courier New"/>
    </w:rPr>
  </w:style>
  <w:style w:type="character" w:customStyle="1" w:styleId="ListLabel29">
    <w:name w:val="ListLabel 29"/>
    <w:qFormat/>
    <w:rsid w:val="000962DB"/>
    <w:rPr>
      <w:rFonts w:cs="Courier New"/>
    </w:rPr>
  </w:style>
  <w:style w:type="character" w:customStyle="1" w:styleId="ListLabel30">
    <w:name w:val="ListLabel 30"/>
    <w:qFormat/>
    <w:rsid w:val="000962DB"/>
    <w:rPr>
      <w:rFonts w:cs="Courier New"/>
    </w:rPr>
  </w:style>
  <w:style w:type="character" w:customStyle="1" w:styleId="ListLabel31">
    <w:name w:val="ListLabel 31"/>
    <w:qFormat/>
    <w:rsid w:val="000962DB"/>
    <w:rPr>
      <w:rFonts w:cs="Courier New"/>
    </w:rPr>
  </w:style>
  <w:style w:type="character" w:customStyle="1" w:styleId="ListLabel32">
    <w:name w:val="ListLabel 32"/>
    <w:qFormat/>
    <w:rsid w:val="000962DB"/>
    <w:rPr>
      <w:rFonts w:eastAsia="Times New Roman" w:cs="Times New Roman"/>
    </w:rPr>
  </w:style>
  <w:style w:type="character" w:customStyle="1" w:styleId="ListLabel33">
    <w:name w:val="ListLabel 33"/>
    <w:qFormat/>
    <w:rsid w:val="000962DB"/>
    <w:rPr>
      <w:rFonts w:eastAsia="Calibri" w:cs="Times New Roman"/>
    </w:rPr>
  </w:style>
  <w:style w:type="character" w:customStyle="1" w:styleId="ListLabel34">
    <w:name w:val="ListLabel 34"/>
    <w:qFormat/>
    <w:rsid w:val="000962DB"/>
    <w:rPr>
      <w:rFonts w:cs="Courier New"/>
    </w:rPr>
  </w:style>
  <w:style w:type="character" w:customStyle="1" w:styleId="ListLabel35">
    <w:name w:val="ListLabel 35"/>
    <w:qFormat/>
    <w:rsid w:val="000962DB"/>
    <w:rPr>
      <w:rFonts w:cs="Courier New"/>
    </w:rPr>
  </w:style>
  <w:style w:type="character" w:customStyle="1" w:styleId="ListLabel36">
    <w:name w:val="ListLabel 36"/>
    <w:qFormat/>
    <w:rsid w:val="000962DB"/>
    <w:rPr>
      <w:rFonts w:eastAsia="Times New Roman" w:cs="Times New Roman"/>
    </w:rPr>
  </w:style>
  <w:style w:type="character" w:customStyle="1" w:styleId="ListLabel37">
    <w:name w:val="ListLabel 37"/>
    <w:qFormat/>
    <w:rsid w:val="000962DB"/>
    <w:rPr>
      <w:rFonts w:cs="Courier New"/>
    </w:rPr>
  </w:style>
  <w:style w:type="character" w:customStyle="1" w:styleId="ListLabel38">
    <w:name w:val="ListLabel 38"/>
    <w:qFormat/>
    <w:rsid w:val="000962DB"/>
    <w:rPr>
      <w:rFonts w:cs="Courier New"/>
    </w:rPr>
  </w:style>
  <w:style w:type="character" w:customStyle="1" w:styleId="ListLabel39">
    <w:name w:val="ListLabel 39"/>
    <w:qFormat/>
    <w:rsid w:val="000962DB"/>
    <w:rPr>
      <w:rFonts w:cs="Courier New"/>
    </w:rPr>
  </w:style>
  <w:style w:type="character" w:customStyle="1" w:styleId="ListLabel40">
    <w:name w:val="ListLabel 40"/>
    <w:qFormat/>
    <w:rsid w:val="000962DB"/>
    <w:rPr>
      <w:rFonts w:eastAsia="Calibri"/>
    </w:rPr>
  </w:style>
  <w:style w:type="character" w:customStyle="1" w:styleId="ListLabel41">
    <w:name w:val="ListLabel 41"/>
    <w:qFormat/>
    <w:rsid w:val="000962DB"/>
    <w:rPr>
      <w:rFonts w:cs="Courier New"/>
    </w:rPr>
  </w:style>
  <w:style w:type="character" w:customStyle="1" w:styleId="ListLabel42">
    <w:name w:val="ListLabel 42"/>
    <w:qFormat/>
    <w:rsid w:val="000962DB"/>
    <w:rPr>
      <w:rFonts w:cs="Courier New"/>
    </w:rPr>
  </w:style>
  <w:style w:type="character" w:customStyle="1" w:styleId="ListLabel43">
    <w:name w:val="ListLabel 43"/>
    <w:qFormat/>
    <w:rsid w:val="000962DB"/>
    <w:rPr>
      <w:rFonts w:cs="Courier New"/>
    </w:rPr>
  </w:style>
  <w:style w:type="character" w:customStyle="1" w:styleId="ListLabel44">
    <w:name w:val="ListLabel 44"/>
    <w:qFormat/>
    <w:rsid w:val="000962DB"/>
    <w:rPr>
      <w:b/>
    </w:rPr>
  </w:style>
  <w:style w:type="character" w:customStyle="1" w:styleId="ListLabel45">
    <w:name w:val="ListLabel 45"/>
    <w:qFormat/>
    <w:rsid w:val="000962DB"/>
    <w:rPr>
      <w:rFonts w:eastAsia="Times New Roman" w:cs="Times New Roman"/>
    </w:rPr>
  </w:style>
  <w:style w:type="character" w:customStyle="1" w:styleId="ListLabel46">
    <w:name w:val="ListLabel 46"/>
    <w:qFormat/>
    <w:rsid w:val="000962DB"/>
    <w:rPr>
      <w:rFonts w:cs="Courier New"/>
    </w:rPr>
  </w:style>
  <w:style w:type="character" w:customStyle="1" w:styleId="ListLabel47">
    <w:name w:val="ListLabel 47"/>
    <w:qFormat/>
    <w:rsid w:val="000962DB"/>
    <w:rPr>
      <w:rFonts w:cs="Courier New"/>
    </w:rPr>
  </w:style>
  <w:style w:type="character" w:customStyle="1" w:styleId="ListLabel48">
    <w:name w:val="ListLabel 48"/>
    <w:qFormat/>
    <w:rsid w:val="000962DB"/>
    <w:rPr>
      <w:rFonts w:cs="Courier New"/>
    </w:rPr>
  </w:style>
  <w:style w:type="character" w:customStyle="1" w:styleId="ListLabel49">
    <w:name w:val="ListLabel 49"/>
    <w:qFormat/>
    <w:rsid w:val="000962DB"/>
    <w:rPr>
      <w:rFonts w:cs="Courier New"/>
    </w:rPr>
  </w:style>
  <w:style w:type="character" w:customStyle="1" w:styleId="ListLabel50">
    <w:name w:val="ListLabel 50"/>
    <w:qFormat/>
    <w:rsid w:val="000962DB"/>
    <w:rPr>
      <w:rFonts w:cs="Courier New"/>
    </w:rPr>
  </w:style>
  <w:style w:type="character" w:customStyle="1" w:styleId="ListLabel51">
    <w:name w:val="ListLabel 51"/>
    <w:qFormat/>
    <w:rsid w:val="000962DB"/>
    <w:rPr>
      <w:rFonts w:cs="Courier New"/>
    </w:rPr>
  </w:style>
  <w:style w:type="character" w:customStyle="1" w:styleId="ListLabel52">
    <w:name w:val="ListLabel 52"/>
    <w:qFormat/>
    <w:rsid w:val="000962DB"/>
    <w:rPr>
      <w:rFonts w:eastAsia="Times New Roman" w:cs="Times New Roman"/>
    </w:rPr>
  </w:style>
  <w:style w:type="character" w:customStyle="1" w:styleId="ListLabel53">
    <w:name w:val="ListLabel 53"/>
    <w:qFormat/>
    <w:rsid w:val="000962DB"/>
    <w:rPr>
      <w:rFonts w:cs="Courier New"/>
    </w:rPr>
  </w:style>
  <w:style w:type="character" w:customStyle="1" w:styleId="ListLabel54">
    <w:name w:val="ListLabel 54"/>
    <w:qFormat/>
    <w:rsid w:val="000962DB"/>
    <w:rPr>
      <w:rFonts w:cs="Courier New"/>
    </w:rPr>
  </w:style>
  <w:style w:type="character" w:customStyle="1" w:styleId="ListLabel55">
    <w:name w:val="ListLabel 55"/>
    <w:qFormat/>
    <w:rsid w:val="000962DB"/>
    <w:rPr>
      <w:rFonts w:cs="Courier New"/>
    </w:rPr>
  </w:style>
  <w:style w:type="character" w:customStyle="1" w:styleId="ListLabel56">
    <w:name w:val="ListLabel 56"/>
    <w:qFormat/>
    <w:rsid w:val="000962DB"/>
    <w:rPr>
      <w:rFonts w:cs="Courier New"/>
    </w:rPr>
  </w:style>
  <w:style w:type="character" w:customStyle="1" w:styleId="ListLabel57">
    <w:name w:val="ListLabel 57"/>
    <w:qFormat/>
    <w:rsid w:val="000962DB"/>
    <w:rPr>
      <w:rFonts w:cs="Courier New"/>
    </w:rPr>
  </w:style>
  <w:style w:type="character" w:customStyle="1" w:styleId="ListLabel58">
    <w:name w:val="ListLabel 58"/>
    <w:qFormat/>
    <w:rsid w:val="000962DB"/>
    <w:rPr>
      <w:rFonts w:cs="Courier New"/>
    </w:rPr>
  </w:style>
  <w:style w:type="character" w:customStyle="1" w:styleId="ListLabel59">
    <w:name w:val="ListLabel 59"/>
    <w:qFormat/>
    <w:rsid w:val="000962DB"/>
    <w:rPr>
      <w:rFonts w:cs="Courier New"/>
    </w:rPr>
  </w:style>
  <w:style w:type="character" w:customStyle="1" w:styleId="ListLabel60">
    <w:name w:val="ListLabel 60"/>
    <w:qFormat/>
    <w:rsid w:val="000962DB"/>
    <w:rPr>
      <w:rFonts w:cs="Courier New"/>
    </w:rPr>
  </w:style>
  <w:style w:type="character" w:customStyle="1" w:styleId="ListLabel61">
    <w:name w:val="ListLabel 61"/>
    <w:qFormat/>
    <w:rsid w:val="000962DB"/>
    <w:rPr>
      <w:rFonts w:cs="Courier New"/>
    </w:rPr>
  </w:style>
  <w:style w:type="character" w:customStyle="1" w:styleId="ListLabel62">
    <w:name w:val="ListLabel 62"/>
    <w:qFormat/>
    <w:rsid w:val="000962DB"/>
    <w:rPr>
      <w:rFonts w:cs="Courier New"/>
    </w:rPr>
  </w:style>
  <w:style w:type="character" w:customStyle="1" w:styleId="ListLabel63">
    <w:name w:val="ListLabel 63"/>
    <w:qFormat/>
    <w:rsid w:val="000962DB"/>
    <w:rPr>
      <w:rFonts w:cs="Courier New"/>
    </w:rPr>
  </w:style>
  <w:style w:type="character" w:customStyle="1" w:styleId="ListLabel64">
    <w:name w:val="ListLabel 64"/>
    <w:qFormat/>
    <w:rsid w:val="000962DB"/>
    <w:rPr>
      <w:rFonts w:cs="Courier New"/>
    </w:rPr>
  </w:style>
  <w:style w:type="character" w:customStyle="1" w:styleId="ListLabel65">
    <w:name w:val="ListLabel 65"/>
    <w:qFormat/>
    <w:rsid w:val="000962DB"/>
    <w:rPr>
      <w:rFonts w:eastAsia="Calibri" w:cs="Times New Roman"/>
    </w:rPr>
  </w:style>
  <w:style w:type="character" w:customStyle="1" w:styleId="ListLabel66">
    <w:name w:val="ListLabel 66"/>
    <w:qFormat/>
    <w:rsid w:val="000962DB"/>
    <w:rPr>
      <w:rFonts w:cs="Courier New"/>
    </w:rPr>
  </w:style>
  <w:style w:type="character" w:customStyle="1" w:styleId="ListLabel67">
    <w:name w:val="ListLabel 67"/>
    <w:qFormat/>
    <w:rsid w:val="000962DB"/>
    <w:rPr>
      <w:rFonts w:cs="Courier New"/>
    </w:rPr>
  </w:style>
  <w:style w:type="character" w:customStyle="1" w:styleId="ListLabel68">
    <w:name w:val="ListLabel 68"/>
    <w:qFormat/>
    <w:rsid w:val="000962DB"/>
    <w:rPr>
      <w:rFonts w:cs="Courier New"/>
    </w:rPr>
  </w:style>
  <w:style w:type="character" w:customStyle="1" w:styleId="ListLabel69">
    <w:name w:val="ListLabel 69"/>
    <w:qFormat/>
    <w:rsid w:val="000962DB"/>
    <w:rPr>
      <w:rFonts w:cs="Courier New"/>
    </w:rPr>
  </w:style>
  <w:style w:type="character" w:customStyle="1" w:styleId="ListLabel70">
    <w:name w:val="ListLabel 70"/>
    <w:qFormat/>
    <w:rsid w:val="000962DB"/>
    <w:rPr>
      <w:rFonts w:cs="Courier New"/>
    </w:rPr>
  </w:style>
  <w:style w:type="character" w:customStyle="1" w:styleId="ListLabel71">
    <w:name w:val="ListLabel 71"/>
    <w:qFormat/>
    <w:rsid w:val="000962DB"/>
    <w:rPr>
      <w:rFonts w:cs="Courier New"/>
    </w:rPr>
  </w:style>
  <w:style w:type="character" w:customStyle="1" w:styleId="ListLabel72">
    <w:name w:val="ListLabel 72"/>
    <w:qFormat/>
    <w:rsid w:val="000962DB"/>
    <w:rPr>
      <w:rFonts w:eastAsia="Times New Roman" w:cs="Times New Roman"/>
    </w:rPr>
  </w:style>
  <w:style w:type="character" w:customStyle="1" w:styleId="ListLabel73">
    <w:name w:val="ListLabel 73"/>
    <w:qFormat/>
    <w:rsid w:val="000962DB"/>
    <w:rPr>
      <w:rFonts w:cs="Courier New"/>
    </w:rPr>
  </w:style>
  <w:style w:type="character" w:customStyle="1" w:styleId="ListLabel74">
    <w:name w:val="ListLabel 74"/>
    <w:qFormat/>
    <w:rsid w:val="000962DB"/>
    <w:rPr>
      <w:rFonts w:cs="Courier New"/>
    </w:rPr>
  </w:style>
  <w:style w:type="character" w:customStyle="1" w:styleId="ListLabel75">
    <w:name w:val="ListLabel 75"/>
    <w:qFormat/>
    <w:rsid w:val="000962DB"/>
    <w:rPr>
      <w:rFonts w:cs="Courier New"/>
    </w:rPr>
  </w:style>
  <w:style w:type="character" w:customStyle="1" w:styleId="ListLabel76">
    <w:name w:val="ListLabel 76"/>
    <w:qFormat/>
    <w:rsid w:val="000962DB"/>
    <w:rPr>
      <w:rFonts w:eastAsia="Times New Roman" w:cs="Times New Roman"/>
    </w:rPr>
  </w:style>
  <w:style w:type="character" w:customStyle="1" w:styleId="ListLabel77">
    <w:name w:val="ListLabel 77"/>
    <w:qFormat/>
    <w:rsid w:val="000962DB"/>
    <w:rPr>
      <w:rFonts w:cs="Courier New"/>
    </w:rPr>
  </w:style>
  <w:style w:type="character" w:customStyle="1" w:styleId="ListLabel78">
    <w:name w:val="ListLabel 78"/>
    <w:qFormat/>
    <w:rsid w:val="000962DB"/>
    <w:rPr>
      <w:rFonts w:cs="Courier New"/>
    </w:rPr>
  </w:style>
  <w:style w:type="character" w:customStyle="1" w:styleId="ListLabel79">
    <w:name w:val="ListLabel 79"/>
    <w:qFormat/>
    <w:rsid w:val="000962DB"/>
    <w:rPr>
      <w:rFonts w:cs="Courier New"/>
    </w:rPr>
  </w:style>
  <w:style w:type="character" w:customStyle="1" w:styleId="ListLabel80">
    <w:name w:val="ListLabel 80"/>
    <w:qFormat/>
    <w:rsid w:val="000962DB"/>
    <w:rPr>
      <w:rFonts w:eastAsia="Times New Roman" w:cs="Times New Roman"/>
      <w:u w:val="none"/>
    </w:rPr>
  </w:style>
  <w:style w:type="character" w:customStyle="1" w:styleId="ListLabel81">
    <w:name w:val="ListLabel 81"/>
    <w:qFormat/>
    <w:rsid w:val="000962DB"/>
    <w:rPr>
      <w:rFonts w:cs="Courier New"/>
    </w:rPr>
  </w:style>
  <w:style w:type="character" w:customStyle="1" w:styleId="ListLabel82">
    <w:name w:val="ListLabel 82"/>
    <w:qFormat/>
    <w:rsid w:val="000962DB"/>
    <w:rPr>
      <w:rFonts w:cs="Courier New"/>
    </w:rPr>
  </w:style>
  <w:style w:type="character" w:customStyle="1" w:styleId="ListLabel83">
    <w:name w:val="ListLabel 83"/>
    <w:qFormat/>
    <w:rsid w:val="000962DB"/>
    <w:rPr>
      <w:rFonts w:cs="Courier New"/>
    </w:rPr>
  </w:style>
  <w:style w:type="character" w:customStyle="1" w:styleId="ListLabel84">
    <w:name w:val="ListLabel 84"/>
    <w:qFormat/>
    <w:rsid w:val="000962DB"/>
    <w:rPr>
      <w:rFonts w:eastAsia="Calibri" w:cs="Times New Roman"/>
    </w:rPr>
  </w:style>
  <w:style w:type="character" w:customStyle="1" w:styleId="ListLabel85">
    <w:name w:val="ListLabel 85"/>
    <w:qFormat/>
    <w:rsid w:val="000962DB"/>
    <w:rPr>
      <w:rFonts w:cs="Courier New"/>
    </w:rPr>
  </w:style>
  <w:style w:type="character" w:customStyle="1" w:styleId="ListLabel86">
    <w:name w:val="ListLabel 86"/>
    <w:qFormat/>
    <w:rsid w:val="000962DB"/>
    <w:rPr>
      <w:rFonts w:cs="Courier New"/>
    </w:rPr>
  </w:style>
  <w:style w:type="character" w:customStyle="1" w:styleId="ListLabel87">
    <w:name w:val="ListLabel 87"/>
    <w:qFormat/>
    <w:rsid w:val="000962DB"/>
    <w:rPr>
      <w:rFonts w:cs="Courier New"/>
    </w:rPr>
  </w:style>
  <w:style w:type="character" w:customStyle="1" w:styleId="ListLabel88">
    <w:name w:val="ListLabel 88"/>
    <w:qFormat/>
    <w:rsid w:val="000962DB"/>
    <w:rPr>
      <w:rFonts w:eastAsia="Times New Roman" w:cs="Times New Roman"/>
      <w:u w:val="none"/>
    </w:rPr>
  </w:style>
  <w:style w:type="character" w:customStyle="1" w:styleId="ListLabel89">
    <w:name w:val="ListLabel 89"/>
    <w:qFormat/>
    <w:rsid w:val="000962DB"/>
    <w:rPr>
      <w:rFonts w:eastAsia="Times New Roman" w:cs="Times New Roman"/>
      <w:u w:val="none"/>
    </w:rPr>
  </w:style>
  <w:style w:type="character" w:customStyle="1" w:styleId="ListLabel90">
    <w:name w:val="ListLabel 90"/>
    <w:qFormat/>
    <w:rsid w:val="000962DB"/>
    <w:rPr>
      <w:rFonts w:cs="Courier New"/>
    </w:rPr>
  </w:style>
  <w:style w:type="character" w:customStyle="1" w:styleId="ListLabel91">
    <w:name w:val="ListLabel 91"/>
    <w:qFormat/>
    <w:rsid w:val="000962DB"/>
    <w:rPr>
      <w:rFonts w:cs="Courier New"/>
    </w:rPr>
  </w:style>
  <w:style w:type="character" w:customStyle="1" w:styleId="ListLabel92">
    <w:name w:val="ListLabel 92"/>
    <w:qFormat/>
    <w:rsid w:val="000962DB"/>
    <w:rPr>
      <w:rFonts w:cs="Courier New"/>
    </w:rPr>
  </w:style>
  <w:style w:type="character" w:customStyle="1" w:styleId="ListLabel93">
    <w:name w:val="ListLabel 93"/>
    <w:qFormat/>
    <w:rsid w:val="000962DB"/>
    <w:rPr>
      <w:rFonts w:cs="Courier New"/>
    </w:rPr>
  </w:style>
  <w:style w:type="character" w:customStyle="1" w:styleId="ListLabel94">
    <w:name w:val="ListLabel 94"/>
    <w:qFormat/>
    <w:rsid w:val="000962DB"/>
    <w:rPr>
      <w:rFonts w:cs="Courier New"/>
    </w:rPr>
  </w:style>
  <w:style w:type="character" w:customStyle="1" w:styleId="ListLabel95">
    <w:name w:val="ListLabel 95"/>
    <w:qFormat/>
    <w:rsid w:val="000962DB"/>
    <w:rPr>
      <w:rFonts w:cs="Courier New"/>
    </w:rPr>
  </w:style>
  <w:style w:type="character" w:customStyle="1" w:styleId="ListLabel96">
    <w:name w:val="ListLabel 96"/>
    <w:qFormat/>
    <w:rsid w:val="000962DB"/>
    <w:rPr>
      <w:rFonts w:cs="Courier New"/>
    </w:rPr>
  </w:style>
  <w:style w:type="character" w:customStyle="1" w:styleId="ListLabel97">
    <w:name w:val="ListLabel 97"/>
    <w:qFormat/>
    <w:rsid w:val="000962DB"/>
  </w:style>
  <w:style w:type="character" w:customStyle="1" w:styleId="ListLabel98">
    <w:name w:val="ListLabel 98"/>
    <w:qFormat/>
    <w:rsid w:val="000962DB"/>
    <w:rPr>
      <w:color w:val="000000"/>
    </w:rPr>
  </w:style>
  <w:style w:type="character" w:customStyle="1" w:styleId="ListLabel99">
    <w:name w:val="ListLabel 99"/>
    <w:qFormat/>
    <w:rsid w:val="000962DB"/>
    <w:rPr>
      <w:rFonts w:eastAsia="Calibri" w:cs="Times New Roman"/>
    </w:rPr>
  </w:style>
  <w:style w:type="character" w:customStyle="1" w:styleId="ListLabel100">
    <w:name w:val="ListLabel 100"/>
    <w:qFormat/>
    <w:rsid w:val="000962DB"/>
    <w:rPr>
      <w:rFonts w:cs="Courier New"/>
    </w:rPr>
  </w:style>
  <w:style w:type="character" w:customStyle="1" w:styleId="ListLabel101">
    <w:name w:val="ListLabel 101"/>
    <w:qFormat/>
    <w:rsid w:val="000962DB"/>
    <w:rPr>
      <w:rFonts w:cs="Courier New"/>
    </w:rPr>
  </w:style>
  <w:style w:type="character" w:customStyle="1" w:styleId="ListLabel102">
    <w:name w:val="ListLabel 102"/>
    <w:qFormat/>
    <w:rsid w:val="000962DB"/>
    <w:rPr>
      <w:rFonts w:cs="Courier New"/>
    </w:rPr>
  </w:style>
  <w:style w:type="character" w:customStyle="1" w:styleId="ListLabel103">
    <w:name w:val="ListLabel 103"/>
    <w:qFormat/>
    <w:rsid w:val="000962DB"/>
    <w:rPr>
      <w:rFonts w:eastAsia="Times New Roman" w:cs="Times New Roman"/>
    </w:rPr>
  </w:style>
  <w:style w:type="character" w:customStyle="1" w:styleId="ListLabel104">
    <w:name w:val="ListLabel 104"/>
    <w:qFormat/>
    <w:rsid w:val="000962DB"/>
    <w:rPr>
      <w:rFonts w:cs="Courier New"/>
    </w:rPr>
  </w:style>
  <w:style w:type="character" w:customStyle="1" w:styleId="ListLabel105">
    <w:name w:val="ListLabel 105"/>
    <w:qFormat/>
    <w:rsid w:val="000962DB"/>
    <w:rPr>
      <w:rFonts w:cs="Courier New"/>
    </w:rPr>
  </w:style>
  <w:style w:type="character" w:customStyle="1" w:styleId="ListLabel106">
    <w:name w:val="ListLabel 106"/>
    <w:qFormat/>
    <w:rsid w:val="000962DB"/>
    <w:rPr>
      <w:rFonts w:cs="Courier New"/>
    </w:rPr>
  </w:style>
  <w:style w:type="character" w:customStyle="1" w:styleId="ListLabel107">
    <w:name w:val="ListLabel 107"/>
    <w:qFormat/>
    <w:rsid w:val="000962DB"/>
    <w:rPr>
      <w:rFonts w:cs="Courier New"/>
    </w:rPr>
  </w:style>
  <w:style w:type="character" w:customStyle="1" w:styleId="ListLabel108">
    <w:name w:val="ListLabel 108"/>
    <w:qFormat/>
    <w:rsid w:val="000962DB"/>
    <w:rPr>
      <w:rFonts w:cs="Courier New"/>
    </w:rPr>
  </w:style>
  <w:style w:type="character" w:customStyle="1" w:styleId="ListLabel109">
    <w:name w:val="ListLabel 109"/>
    <w:qFormat/>
    <w:rsid w:val="000962DB"/>
    <w:rPr>
      <w:rFonts w:cs="Courier New"/>
    </w:rPr>
  </w:style>
  <w:style w:type="character" w:customStyle="1" w:styleId="ListLabel110">
    <w:name w:val="ListLabel 110"/>
    <w:qFormat/>
    <w:rsid w:val="000962DB"/>
    <w:rPr>
      <w:rFonts w:cs="Courier New"/>
    </w:rPr>
  </w:style>
  <w:style w:type="character" w:customStyle="1" w:styleId="ListLabel111">
    <w:name w:val="ListLabel 111"/>
    <w:qFormat/>
    <w:rsid w:val="000962DB"/>
    <w:rPr>
      <w:rFonts w:cs="Courier New"/>
    </w:rPr>
  </w:style>
  <w:style w:type="character" w:customStyle="1" w:styleId="ListLabel112">
    <w:name w:val="ListLabel 112"/>
    <w:qFormat/>
    <w:rsid w:val="000962DB"/>
    <w:rPr>
      <w:rFonts w:cs="Courier New"/>
    </w:rPr>
  </w:style>
  <w:style w:type="character" w:customStyle="1" w:styleId="ListLabel113">
    <w:name w:val="ListLabel 113"/>
    <w:qFormat/>
    <w:rsid w:val="000962DB"/>
    <w:rPr>
      <w:rFonts w:eastAsia="Calibri" w:cs="Times New Roman"/>
    </w:rPr>
  </w:style>
  <w:style w:type="character" w:customStyle="1" w:styleId="ListLabel114">
    <w:name w:val="ListLabel 114"/>
    <w:qFormat/>
    <w:rsid w:val="000962DB"/>
    <w:rPr>
      <w:rFonts w:cs="Courier New"/>
    </w:rPr>
  </w:style>
  <w:style w:type="character" w:customStyle="1" w:styleId="ListLabel115">
    <w:name w:val="ListLabel 115"/>
    <w:qFormat/>
    <w:rsid w:val="000962DB"/>
    <w:rPr>
      <w:rFonts w:cs="Courier New"/>
    </w:rPr>
  </w:style>
  <w:style w:type="character" w:customStyle="1" w:styleId="ListLabel116">
    <w:name w:val="ListLabel 116"/>
    <w:qFormat/>
    <w:rsid w:val="000962DB"/>
    <w:rPr>
      <w:rFonts w:cs="Courier New"/>
    </w:rPr>
  </w:style>
  <w:style w:type="character" w:customStyle="1" w:styleId="ListLabel117">
    <w:name w:val="ListLabel 117"/>
    <w:qFormat/>
    <w:rsid w:val="000962DB"/>
    <w:rPr>
      <w:rFonts w:ascii="Times New Roman" w:hAnsi="Times New Roman"/>
      <w:b w:val="0"/>
      <w:color w:val="auto"/>
    </w:rPr>
  </w:style>
  <w:style w:type="character" w:customStyle="1" w:styleId="ListLabel118">
    <w:name w:val="ListLabel 118"/>
    <w:qFormat/>
    <w:rsid w:val="000962DB"/>
    <w:rPr>
      <w:rFonts w:cs="Symbol"/>
    </w:rPr>
  </w:style>
  <w:style w:type="character" w:customStyle="1" w:styleId="ListLabel119">
    <w:name w:val="ListLabel 119"/>
    <w:qFormat/>
    <w:rsid w:val="000962DB"/>
    <w:rPr>
      <w:rFonts w:ascii="Times New Roman" w:hAnsi="Times New Roman" w:cs="Times New Roman"/>
      <w:sz w:val="22"/>
    </w:rPr>
  </w:style>
  <w:style w:type="character" w:customStyle="1" w:styleId="ListLabel120">
    <w:name w:val="ListLabel 120"/>
    <w:qFormat/>
    <w:rsid w:val="000962DB"/>
    <w:rPr>
      <w:rFonts w:cs="Courier New"/>
    </w:rPr>
  </w:style>
  <w:style w:type="character" w:customStyle="1" w:styleId="ListLabel121">
    <w:name w:val="ListLabel 121"/>
    <w:qFormat/>
    <w:rsid w:val="000962DB"/>
    <w:rPr>
      <w:rFonts w:cs="Wingdings"/>
    </w:rPr>
  </w:style>
  <w:style w:type="character" w:customStyle="1" w:styleId="ListLabel122">
    <w:name w:val="ListLabel 122"/>
    <w:qFormat/>
    <w:rsid w:val="000962DB"/>
    <w:rPr>
      <w:rFonts w:cs="Symbol"/>
    </w:rPr>
  </w:style>
  <w:style w:type="character" w:customStyle="1" w:styleId="ListLabel123">
    <w:name w:val="ListLabel 123"/>
    <w:qFormat/>
    <w:rsid w:val="000962DB"/>
    <w:rPr>
      <w:rFonts w:cs="Courier New"/>
    </w:rPr>
  </w:style>
  <w:style w:type="character" w:customStyle="1" w:styleId="ListLabel124">
    <w:name w:val="ListLabel 124"/>
    <w:qFormat/>
    <w:rsid w:val="000962DB"/>
    <w:rPr>
      <w:rFonts w:cs="Wingdings"/>
    </w:rPr>
  </w:style>
  <w:style w:type="character" w:customStyle="1" w:styleId="ListLabel125">
    <w:name w:val="ListLabel 125"/>
    <w:qFormat/>
    <w:rsid w:val="000962DB"/>
    <w:rPr>
      <w:rFonts w:cs="Symbol"/>
    </w:rPr>
  </w:style>
  <w:style w:type="character" w:customStyle="1" w:styleId="ListLabel126">
    <w:name w:val="ListLabel 126"/>
    <w:qFormat/>
    <w:rsid w:val="000962DB"/>
    <w:rPr>
      <w:rFonts w:cs="Courier New"/>
    </w:rPr>
  </w:style>
  <w:style w:type="character" w:customStyle="1" w:styleId="ListLabel127">
    <w:name w:val="ListLabel 127"/>
    <w:qFormat/>
    <w:rsid w:val="000962DB"/>
    <w:rPr>
      <w:rFonts w:cs="Wingdings"/>
    </w:rPr>
  </w:style>
  <w:style w:type="character" w:customStyle="1" w:styleId="ListLabel128">
    <w:name w:val="ListLabel 128"/>
    <w:qFormat/>
    <w:rsid w:val="000962DB"/>
    <w:rPr>
      <w:rFonts w:ascii="Times New Roman" w:hAnsi="Times New Roman" w:cs="Calibri"/>
      <w:sz w:val="22"/>
    </w:rPr>
  </w:style>
  <w:style w:type="character" w:customStyle="1" w:styleId="ListLabel129">
    <w:name w:val="ListLabel 129"/>
    <w:qFormat/>
    <w:rsid w:val="000962DB"/>
    <w:rPr>
      <w:rFonts w:cs="Courier New"/>
    </w:rPr>
  </w:style>
  <w:style w:type="character" w:customStyle="1" w:styleId="ListLabel130">
    <w:name w:val="ListLabel 130"/>
    <w:qFormat/>
    <w:rsid w:val="000962DB"/>
    <w:rPr>
      <w:rFonts w:cs="Wingdings"/>
    </w:rPr>
  </w:style>
  <w:style w:type="character" w:customStyle="1" w:styleId="ListLabel131">
    <w:name w:val="ListLabel 131"/>
    <w:qFormat/>
    <w:rsid w:val="000962DB"/>
    <w:rPr>
      <w:rFonts w:cs="Symbol"/>
    </w:rPr>
  </w:style>
  <w:style w:type="character" w:customStyle="1" w:styleId="ListLabel132">
    <w:name w:val="ListLabel 132"/>
    <w:qFormat/>
    <w:rsid w:val="000962DB"/>
    <w:rPr>
      <w:rFonts w:cs="Courier New"/>
    </w:rPr>
  </w:style>
  <w:style w:type="character" w:customStyle="1" w:styleId="ListLabel133">
    <w:name w:val="ListLabel 133"/>
    <w:qFormat/>
    <w:rsid w:val="000962DB"/>
    <w:rPr>
      <w:rFonts w:cs="Wingdings"/>
    </w:rPr>
  </w:style>
  <w:style w:type="character" w:customStyle="1" w:styleId="ListLabel134">
    <w:name w:val="ListLabel 134"/>
    <w:qFormat/>
    <w:rsid w:val="000962DB"/>
    <w:rPr>
      <w:rFonts w:cs="Symbol"/>
    </w:rPr>
  </w:style>
  <w:style w:type="character" w:customStyle="1" w:styleId="ListLabel135">
    <w:name w:val="ListLabel 135"/>
    <w:qFormat/>
    <w:rsid w:val="000962DB"/>
    <w:rPr>
      <w:rFonts w:cs="Courier New"/>
    </w:rPr>
  </w:style>
  <w:style w:type="character" w:customStyle="1" w:styleId="ListLabel136">
    <w:name w:val="ListLabel 136"/>
    <w:qFormat/>
    <w:rsid w:val="000962DB"/>
    <w:rPr>
      <w:rFonts w:cs="Wingdings"/>
    </w:rPr>
  </w:style>
  <w:style w:type="character" w:customStyle="1" w:styleId="ListLabel137">
    <w:name w:val="ListLabel 137"/>
    <w:qFormat/>
    <w:rsid w:val="000962DB"/>
    <w:rPr>
      <w:b w:val="0"/>
      <w:color w:val="auto"/>
    </w:rPr>
  </w:style>
  <w:style w:type="character" w:customStyle="1" w:styleId="ListLabel138">
    <w:name w:val="ListLabel 138"/>
    <w:qFormat/>
    <w:rsid w:val="000962DB"/>
    <w:rPr>
      <w:rFonts w:cs="Symbol"/>
    </w:rPr>
  </w:style>
  <w:style w:type="character" w:customStyle="1" w:styleId="ListLabel139">
    <w:name w:val="ListLabel 139"/>
    <w:qFormat/>
    <w:rsid w:val="000962DB"/>
    <w:rPr>
      <w:rFonts w:cs="Times New Roman"/>
      <w:sz w:val="22"/>
    </w:rPr>
  </w:style>
  <w:style w:type="character" w:customStyle="1" w:styleId="ListLabel140">
    <w:name w:val="ListLabel 140"/>
    <w:qFormat/>
    <w:rsid w:val="000962DB"/>
    <w:rPr>
      <w:rFonts w:cs="Courier New"/>
    </w:rPr>
  </w:style>
  <w:style w:type="character" w:customStyle="1" w:styleId="ListLabel141">
    <w:name w:val="ListLabel 141"/>
    <w:qFormat/>
    <w:rsid w:val="000962DB"/>
    <w:rPr>
      <w:rFonts w:cs="Wingdings"/>
    </w:rPr>
  </w:style>
  <w:style w:type="character" w:customStyle="1" w:styleId="ListLabel142">
    <w:name w:val="ListLabel 142"/>
    <w:qFormat/>
    <w:rsid w:val="000962DB"/>
    <w:rPr>
      <w:rFonts w:cs="Symbol"/>
    </w:rPr>
  </w:style>
  <w:style w:type="character" w:customStyle="1" w:styleId="ListLabel143">
    <w:name w:val="ListLabel 143"/>
    <w:qFormat/>
    <w:rsid w:val="000962DB"/>
    <w:rPr>
      <w:rFonts w:cs="Courier New"/>
    </w:rPr>
  </w:style>
  <w:style w:type="character" w:customStyle="1" w:styleId="ListLabel144">
    <w:name w:val="ListLabel 144"/>
    <w:qFormat/>
    <w:rsid w:val="000962DB"/>
    <w:rPr>
      <w:rFonts w:cs="Wingdings"/>
    </w:rPr>
  </w:style>
  <w:style w:type="character" w:customStyle="1" w:styleId="ListLabel145">
    <w:name w:val="ListLabel 145"/>
    <w:qFormat/>
    <w:rsid w:val="000962DB"/>
    <w:rPr>
      <w:rFonts w:cs="Symbol"/>
    </w:rPr>
  </w:style>
  <w:style w:type="character" w:customStyle="1" w:styleId="ListLabel146">
    <w:name w:val="ListLabel 146"/>
    <w:qFormat/>
    <w:rsid w:val="000962DB"/>
    <w:rPr>
      <w:rFonts w:cs="Courier New"/>
    </w:rPr>
  </w:style>
  <w:style w:type="character" w:customStyle="1" w:styleId="ListLabel147">
    <w:name w:val="ListLabel 147"/>
    <w:qFormat/>
    <w:rsid w:val="000962DB"/>
    <w:rPr>
      <w:rFonts w:cs="Wingdings"/>
    </w:rPr>
  </w:style>
  <w:style w:type="character" w:customStyle="1" w:styleId="ListLabel148">
    <w:name w:val="ListLabel 148"/>
    <w:qFormat/>
    <w:rsid w:val="000962DB"/>
    <w:rPr>
      <w:rFonts w:cs="Calibri"/>
      <w:sz w:val="22"/>
    </w:rPr>
  </w:style>
  <w:style w:type="character" w:customStyle="1" w:styleId="ListLabel149">
    <w:name w:val="ListLabel 149"/>
    <w:qFormat/>
    <w:rsid w:val="000962DB"/>
    <w:rPr>
      <w:rFonts w:cs="Courier New"/>
    </w:rPr>
  </w:style>
  <w:style w:type="character" w:customStyle="1" w:styleId="ListLabel150">
    <w:name w:val="ListLabel 150"/>
    <w:qFormat/>
    <w:rsid w:val="000962DB"/>
    <w:rPr>
      <w:rFonts w:cs="Wingdings"/>
    </w:rPr>
  </w:style>
  <w:style w:type="character" w:customStyle="1" w:styleId="ListLabel151">
    <w:name w:val="ListLabel 151"/>
    <w:qFormat/>
    <w:rsid w:val="000962DB"/>
    <w:rPr>
      <w:rFonts w:cs="Symbol"/>
    </w:rPr>
  </w:style>
  <w:style w:type="character" w:customStyle="1" w:styleId="ListLabel152">
    <w:name w:val="ListLabel 152"/>
    <w:qFormat/>
    <w:rsid w:val="000962DB"/>
    <w:rPr>
      <w:rFonts w:cs="Courier New"/>
    </w:rPr>
  </w:style>
  <w:style w:type="character" w:customStyle="1" w:styleId="ListLabel153">
    <w:name w:val="ListLabel 153"/>
    <w:qFormat/>
    <w:rsid w:val="000962DB"/>
    <w:rPr>
      <w:rFonts w:cs="Wingdings"/>
    </w:rPr>
  </w:style>
  <w:style w:type="character" w:customStyle="1" w:styleId="ListLabel154">
    <w:name w:val="ListLabel 154"/>
    <w:qFormat/>
    <w:rsid w:val="000962DB"/>
    <w:rPr>
      <w:rFonts w:cs="Symbol"/>
    </w:rPr>
  </w:style>
  <w:style w:type="character" w:customStyle="1" w:styleId="ListLabel155">
    <w:name w:val="ListLabel 155"/>
    <w:qFormat/>
    <w:rsid w:val="000962DB"/>
    <w:rPr>
      <w:rFonts w:cs="Courier New"/>
    </w:rPr>
  </w:style>
  <w:style w:type="character" w:customStyle="1" w:styleId="ListLabel156">
    <w:name w:val="ListLabel 156"/>
    <w:qFormat/>
    <w:rsid w:val="000962DB"/>
    <w:rPr>
      <w:rFonts w:cs="Wingdings"/>
    </w:rPr>
  </w:style>
  <w:style w:type="character" w:customStyle="1" w:styleId="ListLabel157">
    <w:name w:val="ListLabel 157"/>
    <w:qFormat/>
    <w:rsid w:val="000962DB"/>
    <w:rPr>
      <w:u w:val="none"/>
    </w:rPr>
  </w:style>
  <w:style w:type="character" w:customStyle="1" w:styleId="WW8Num2z0">
    <w:name w:val="WW8Num2z0"/>
    <w:qFormat/>
    <w:rsid w:val="000962DB"/>
    <w:rPr>
      <w:rFonts w:ascii="Times New Roman" w:eastAsia="Times New Roman" w:hAnsi="Times New Roman" w:cs="Times New Roman"/>
    </w:rPr>
  </w:style>
  <w:style w:type="character" w:customStyle="1" w:styleId="WW8Num2z1">
    <w:name w:val="WW8Num2z1"/>
    <w:qFormat/>
    <w:rsid w:val="000962DB"/>
    <w:rPr>
      <w:rFonts w:ascii="Courier New" w:hAnsi="Courier New" w:cs="Courier New"/>
    </w:rPr>
  </w:style>
  <w:style w:type="character" w:customStyle="1" w:styleId="WW8Num2z2">
    <w:name w:val="WW8Num2z2"/>
    <w:qFormat/>
    <w:rsid w:val="000962DB"/>
    <w:rPr>
      <w:rFonts w:ascii="Wingdings" w:hAnsi="Wingdings" w:cs="Wingdings"/>
    </w:rPr>
  </w:style>
  <w:style w:type="character" w:customStyle="1" w:styleId="WW8Num2z3">
    <w:name w:val="WW8Num2z3"/>
    <w:qFormat/>
    <w:rsid w:val="000962DB"/>
    <w:rPr>
      <w:rFonts w:ascii="Symbol" w:hAnsi="Symbol" w:cs="Symbol"/>
    </w:rPr>
  </w:style>
  <w:style w:type="character" w:customStyle="1" w:styleId="WW8Num13z0">
    <w:name w:val="WW8Num13z0"/>
    <w:qFormat/>
    <w:rsid w:val="000962DB"/>
    <w:rPr>
      <w:i/>
    </w:rPr>
  </w:style>
  <w:style w:type="character" w:customStyle="1" w:styleId="WW8Num13z1">
    <w:name w:val="WW8Num13z1"/>
    <w:qFormat/>
    <w:rsid w:val="000962DB"/>
  </w:style>
  <w:style w:type="character" w:customStyle="1" w:styleId="WW8Num13z2">
    <w:name w:val="WW8Num13z2"/>
    <w:qFormat/>
    <w:rsid w:val="000962DB"/>
  </w:style>
  <w:style w:type="character" w:customStyle="1" w:styleId="WW8Num13z3">
    <w:name w:val="WW8Num13z3"/>
    <w:qFormat/>
    <w:rsid w:val="000962DB"/>
  </w:style>
  <w:style w:type="character" w:customStyle="1" w:styleId="WW8Num13z4">
    <w:name w:val="WW8Num13z4"/>
    <w:qFormat/>
    <w:rsid w:val="000962DB"/>
  </w:style>
  <w:style w:type="character" w:customStyle="1" w:styleId="WW8Num13z5">
    <w:name w:val="WW8Num13z5"/>
    <w:qFormat/>
    <w:rsid w:val="000962DB"/>
  </w:style>
  <w:style w:type="character" w:customStyle="1" w:styleId="WW8Num13z6">
    <w:name w:val="WW8Num13z6"/>
    <w:qFormat/>
    <w:rsid w:val="000962DB"/>
  </w:style>
  <w:style w:type="character" w:customStyle="1" w:styleId="WW8Num13z7">
    <w:name w:val="WW8Num13z7"/>
    <w:qFormat/>
    <w:rsid w:val="000962DB"/>
  </w:style>
  <w:style w:type="character" w:customStyle="1" w:styleId="WW8Num13z8">
    <w:name w:val="WW8Num13z8"/>
    <w:qFormat/>
    <w:rsid w:val="000962DB"/>
  </w:style>
  <w:style w:type="character" w:customStyle="1" w:styleId="ListLabel158">
    <w:name w:val="ListLabel 158"/>
    <w:qFormat/>
    <w:rsid w:val="000962DB"/>
    <w:rPr>
      <w:rFonts w:ascii="Times New Roman" w:hAnsi="Times New Roman" w:cs="Times New Roman"/>
      <w:sz w:val="24"/>
    </w:rPr>
  </w:style>
  <w:style w:type="character" w:customStyle="1" w:styleId="ListLabel159">
    <w:name w:val="ListLabel 159"/>
    <w:qFormat/>
    <w:rsid w:val="000962DB"/>
    <w:rPr>
      <w:i/>
    </w:rPr>
  </w:style>
  <w:style w:type="character" w:customStyle="1" w:styleId="Zkladntext3Char">
    <w:name w:val="Základní text 3 Char"/>
    <w:basedOn w:val="Standardnpsmoodstavce"/>
    <w:link w:val="Zkladntext3"/>
    <w:uiPriority w:val="99"/>
    <w:qFormat/>
    <w:rsid w:val="004E5194"/>
    <w:rPr>
      <w:sz w:val="16"/>
      <w:szCs w:val="16"/>
    </w:rPr>
  </w:style>
  <w:style w:type="character" w:customStyle="1" w:styleId="Zkladntext3Char1">
    <w:name w:val="Základní text 3 Char1"/>
    <w:basedOn w:val="Standardnpsmoodstavce"/>
    <w:uiPriority w:val="99"/>
    <w:semiHidden/>
    <w:qFormat/>
    <w:rsid w:val="004E5194"/>
    <w:rPr>
      <w:sz w:val="16"/>
      <w:szCs w:val="16"/>
    </w:rPr>
  </w:style>
  <w:style w:type="character" w:customStyle="1" w:styleId="ZhlavChar">
    <w:name w:val="Záhlaví Char"/>
    <w:basedOn w:val="Standardnpsmoodstavce"/>
    <w:link w:val="Zhlav"/>
    <w:uiPriority w:val="99"/>
    <w:qFormat/>
    <w:rsid w:val="00256D2C"/>
    <w:rPr>
      <w:sz w:val="22"/>
    </w:rPr>
  </w:style>
  <w:style w:type="character" w:customStyle="1" w:styleId="ZpatChar">
    <w:name w:val="Zápatí Char"/>
    <w:basedOn w:val="Standardnpsmoodstavce"/>
    <w:link w:val="Zpat"/>
    <w:uiPriority w:val="99"/>
    <w:qFormat/>
    <w:rsid w:val="00256D2C"/>
    <w:rPr>
      <w:sz w:val="22"/>
    </w:rPr>
  </w:style>
  <w:style w:type="character" w:customStyle="1" w:styleId="Zkladntext2Char">
    <w:name w:val="Základní text 2 Char"/>
    <w:basedOn w:val="Standardnpsmoodstavce"/>
    <w:link w:val="Zkladntext2"/>
    <w:uiPriority w:val="99"/>
    <w:qFormat/>
    <w:rsid w:val="008328A1"/>
    <w:rPr>
      <w:sz w:val="22"/>
    </w:rPr>
  </w:style>
  <w:style w:type="character" w:customStyle="1" w:styleId="field678">
    <w:name w:val="field_678"/>
    <w:qFormat/>
    <w:rsid w:val="00ED7E67"/>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Times New Roman"/>
      <w:i w:val="0"/>
      <w:color w:val="000000"/>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b/>
    </w:rPr>
  </w:style>
  <w:style w:type="character" w:customStyle="1" w:styleId="ListLabel180">
    <w:name w:val="ListLabel 180"/>
    <w:qFormat/>
    <w:rPr>
      <w:rFonts w:cs="Times New Roman"/>
      <w:color w:val="auto"/>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Times New Roman" w:cs="Times New Roman"/>
      <w:color w:val="auto"/>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eastAsia="Calibri" w:cs="Calibri"/>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eastAsia="Times New Roman" w:cs="Times New Roman"/>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color w:val="auto"/>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Wingdings"/>
      <w:b/>
    </w:rPr>
  </w:style>
  <w:style w:type="character" w:customStyle="1" w:styleId="ListLabel213">
    <w:name w:val="ListLabel 213"/>
    <w:qFormat/>
    <w:rPr>
      <w:rFonts w:cs="Times New Roman"/>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Times New Roman"/>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Wingdings"/>
      <w:b/>
    </w:rPr>
  </w:style>
  <w:style w:type="character" w:customStyle="1" w:styleId="ListLabel231">
    <w:name w:val="ListLabel 231"/>
    <w:qFormat/>
    <w:rPr>
      <w:rFonts w:cs="Times New Roman"/>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Times New Roman"/>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WW8Num4z0">
    <w:name w:val="WW8Num4z0"/>
    <w:qFormat/>
    <w:rPr>
      <w:rFonts w:ascii="Symbol" w:hAnsi="Symbol" w:cs="Symbol"/>
      <w:sz w:val="24"/>
      <w:szCs w:val="24"/>
      <w:lang w:eastAsia="ar-S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3z0">
    <w:name w:val="WW8Num3z0"/>
    <w:qFormat/>
    <w:rPr>
      <w:rFonts w:ascii="Symbol" w:eastAsia="Calibri" w:hAnsi="Symbol" w:cs="Symbol"/>
      <w:sz w:val="24"/>
      <w:szCs w:val="24"/>
      <w:lang w:eastAsia="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1z0">
    <w:name w:val="WW8Num1z0"/>
    <w:qFormat/>
    <w:rPr>
      <w:rFonts w:ascii="Symbol" w:hAnsi="Symbol" w:cs="Symbol"/>
      <w:sz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paragraph" w:customStyle="1" w:styleId="Nadpis">
    <w:name w:val="Nadpis"/>
    <w:basedOn w:val="Normln"/>
    <w:next w:val="Zkladntext0"/>
    <w:qFormat/>
    <w:rsid w:val="000962DB"/>
    <w:pPr>
      <w:keepNext/>
      <w:spacing w:before="240" w:after="120"/>
    </w:pPr>
    <w:rPr>
      <w:rFonts w:ascii="Liberation Sans" w:eastAsia="Microsoft YaHei" w:hAnsi="Liberation Sans" w:cs="Arial"/>
      <w:sz w:val="28"/>
      <w:szCs w:val="28"/>
    </w:rPr>
  </w:style>
  <w:style w:type="paragraph" w:styleId="Zkladntext0">
    <w:name w:val="Body Text"/>
    <w:basedOn w:val="Normln"/>
    <w:uiPriority w:val="99"/>
    <w:unhideWhenUsed/>
    <w:rsid w:val="003D5AB7"/>
    <w:pPr>
      <w:spacing w:before="100" w:after="100" w:line="240" w:lineRule="auto"/>
      <w:jc w:val="both"/>
    </w:pPr>
    <w:rPr>
      <w:rFonts w:ascii="Times New Roman" w:eastAsia="Times New Roman" w:hAnsi="Times New Roman" w:cs="Times New Roman"/>
      <w:sz w:val="24"/>
      <w:szCs w:val="20"/>
      <w:lang w:eastAsia="cs-CZ"/>
    </w:rPr>
  </w:style>
  <w:style w:type="paragraph" w:styleId="Seznam">
    <w:name w:val="List"/>
    <w:basedOn w:val="Zkladntext0"/>
    <w:rsid w:val="000962DB"/>
    <w:rPr>
      <w:rFonts w:cs="Arial"/>
    </w:rPr>
  </w:style>
  <w:style w:type="paragraph" w:styleId="Titulek">
    <w:name w:val="caption"/>
    <w:basedOn w:val="Normln"/>
    <w:qFormat/>
    <w:rsid w:val="000962DB"/>
    <w:pPr>
      <w:suppressLineNumbers/>
      <w:spacing w:before="120" w:after="120"/>
    </w:pPr>
    <w:rPr>
      <w:rFonts w:cs="Arial"/>
      <w:i/>
      <w:iCs/>
      <w:sz w:val="24"/>
      <w:szCs w:val="24"/>
    </w:rPr>
  </w:style>
  <w:style w:type="paragraph" w:customStyle="1" w:styleId="Rejstk">
    <w:name w:val="Rejstřík"/>
    <w:basedOn w:val="Normln"/>
    <w:qFormat/>
    <w:rsid w:val="000962DB"/>
    <w:pPr>
      <w:suppressLineNumbers/>
    </w:pPr>
    <w:rPr>
      <w:rFonts w:cs="Arial"/>
    </w:rPr>
  </w:style>
  <w:style w:type="paragraph" w:styleId="Textbubliny">
    <w:name w:val="Balloon Text"/>
    <w:basedOn w:val="Normln"/>
    <w:link w:val="TextbublinyChar"/>
    <w:semiHidden/>
    <w:unhideWhenUsed/>
    <w:qFormat/>
    <w:rsid w:val="00AA3925"/>
    <w:pPr>
      <w:spacing w:after="0" w:line="240" w:lineRule="auto"/>
    </w:pPr>
    <w:rPr>
      <w:rFonts w:ascii="Segoe UI" w:hAnsi="Segoe UI" w:cs="Segoe UI"/>
      <w:sz w:val="18"/>
      <w:szCs w:val="18"/>
    </w:rPr>
  </w:style>
  <w:style w:type="paragraph" w:styleId="Odstavecseseznamem">
    <w:name w:val="List Paragraph"/>
    <w:basedOn w:val="Normln"/>
    <w:uiPriority w:val="34"/>
    <w:qFormat/>
    <w:rsid w:val="00395C28"/>
    <w:pPr>
      <w:spacing w:after="0" w:line="240" w:lineRule="auto"/>
      <w:ind w:left="720"/>
    </w:pPr>
    <w:rPr>
      <w:rFonts w:ascii="Calibri" w:eastAsia="Calibri" w:hAnsi="Calibri" w:cs="Times New Roman"/>
      <w:lang w:eastAsia="cs-CZ"/>
    </w:rPr>
  </w:style>
  <w:style w:type="paragraph" w:customStyle="1" w:styleId="Textbody">
    <w:name w:val="Text body"/>
    <w:basedOn w:val="Normln"/>
    <w:qFormat/>
    <w:rsid w:val="0098087D"/>
    <w:pPr>
      <w:suppressAutoHyphens/>
      <w:spacing w:before="100" w:after="100" w:line="240" w:lineRule="auto"/>
      <w:jc w:val="both"/>
      <w:textAlignment w:val="baseline"/>
    </w:pPr>
    <w:rPr>
      <w:rFonts w:ascii="Times New Roman" w:eastAsia="Times New Roman" w:hAnsi="Times New Roman" w:cs="Times New Roman"/>
      <w:kern w:val="2"/>
      <w:sz w:val="24"/>
      <w:szCs w:val="20"/>
      <w:lang w:eastAsia="zh-CN"/>
    </w:rPr>
  </w:style>
  <w:style w:type="paragraph" w:styleId="Bezmezer">
    <w:name w:val="No Spacing"/>
    <w:uiPriority w:val="1"/>
    <w:qFormat/>
    <w:rsid w:val="0098087D"/>
    <w:rPr>
      <w:sz w:val="22"/>
    </w:rPr>
  </w:style>
  <w:style w:type="paragraph" w:styleId="Normlnweb">
    <w:name w:val="Normal (Web)"/>
    <w:basedOn w:val="Normln"/>
    <w:uiPriority w:val="99"/>
    <w:unhideWhenUsed/>
    <w:qFormat/>
    <w:rsid w:val="0098087D"/>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kladntext">
    <w:name w:val="Základní text~"/>
    <w:basedOn w:val="Normln"/>
    <w:link w:val="ZkladntextChar"/>
    <w:qFormat/>
    <w:rsid w:val="001D4611"/>
    <w:pPr>
      <w:widowControl w:val="0"/>
      <w:spacing w:after="0" w:line="288" w:lineRule="auto"/>
    </w:pPr>
    <w:rPr>
      <w:rFonts w:ascii="Times New Roman" w:eastAsia="Times New Roman" w:hAnsi="Times New Roman" w:cs="Times New Roman"/>
      <w:sz w:val="24"/>
      <w:szCs w:val="20"/>
      <w:lang w:eastAsia="cs-CZ"/>
    </w:rPr>
  </w:style>
  <w:style w:type="paragraph" w:customStyle="1" w:styleId="Zkladntext22">
    <w:name w:val="Základní text 22"/>
    <w:basedOn w:val="Normln"/>
    <w:qFormat/>
    <w:rsid w:val="00567E91"/>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Standard">
    <w:name w:val="Standard"/>
    <w:qFormat/>
    <w:rsid w:val="00D42BEB"/>
    <w:pPr>
      <w:suppressAutoHyphens/>
      <w:textAlignment w:val="baseline"/>
    </w:pPr>
    <w:rPr>
      <w:rFonts w:ascii="Times New Roman" w:eastAsia="Times New Roman" w:hAnsi="Times New Roman" w:cs="Times New Roman"/>
      <w:kern w:val="2"/>
      <w:sz w:val="24"/>
      <w:szCs w:val="24"/>
      <w:lang w:eastAsia="zh-CN"/>
    </w:rPr>
  </w:style>
  <w:style w:type="paragraph" w:styleId="Seznamsodrkami">
    <w:name w:val="List Bullet"/>
    <w:basedOn w:val="Normln"/>
    <w:uiPriority w:val="99"/>
    <w:semiHidden/>
    <w:unhideWhenUsed/>
    <w:qFormat/>
    <w:rsid w:val="00781A61"/>
    <w:pPr>
      <w:spacing w:after="0" w:line="240" w:lineRule="auto"/>
      <w:contextualSpacing/>
      <w:jc w:val="both"/>
    </w:pPr>
    <w:rPr>
      <w:rFonts w:ascii="Times New Roman" w:eastAsia="Times New Roman" w:hAnsi="Times New Roman" w:cs="Times New Roman"/>
      <w:sz w:val="24"/>
      <w:szCs w:val="20"/>
      <w:lang w:eastAsia="cs-CZ"/>
    </w:rPr>
  </w:style>
  <w:style w:type="paragraph" w:styleId="Textvbloku">
    <w:name w:val="Block Text"/>
    <w:basedOn w:val="Normln"/>
    <w:qFormat/>
    <w:rsid w:val="009101DF"/>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qFormat/>
    <w:rsid w:val="004E5194"/>
    <w:pPr>
      <w:spacing w:after="120" w:line="252" w:lineRule="auto"/>
    </w:pPr>
    <w:rPr>
      <w:sz w:val="16"/>
      <w:szCs w:val="16"/>
    </w:rPr>
  </w:style>
  <w:style w:type="paragraph" w:customStyle="1" w:styleId="mcntmsonormal">
    <w:name w:val="mcntmsonormal"/>
    <w:basedOn w:val="Normln"/>
    <w:qFormat/>
    <w:rsid w:val="00AA7D10"/>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56D2C"/>
    <w:pPr>
      <w:tabs>
        <w:tab w:val="center" w:pos="4536"/>
        <w:tab w:val="right" w:pos="9072"/>
      </w:tabs>
      <w:spacing w:after="0" w:line="240" w:lineRule="auto"/>
    </w:pPr>
  </w:style>
  <w:style w:type="paragraph" w:styleId="Zpat">
    <w:name w:val="footer"/>
    <w:basedOn w:val="Normln"/>
    <w:link w:val="ZpatChar"/>
    <w:uiPriority w:val="99"/>
    <w:unhideWhenUsed/>
    <w:rsid w:val="00256D2C"/>
    <w:pPr>
      <w:tabs>
        <w:tab w:val="center" w:pos="4536"/>
        <w:tab w:val="right" w:pos="9072"/>
      </w:tabs>
      <w:spacing w:after="0" w:line="240" w:lineRule="auto"/>
    </w:pPr>
  </w:style>
  <w:style w:type="paragraph" w:styleId="Zkladntext2">
    <w:name w:val="Body Text 2"/>
    <w:basedOn w:val="Normln"/>
    <w:link w:val="Zkladntext2Char"/>
    <w:uiPriority w:val="99"/>
    <w:unhideWhenUsed/>
    <w:qFormat/>
    <w:rsid w:val="008328A1"/>
    <w:pPr>
      <w:spacing w:after="120" w:line="480" w:lineRule="auto"/>
    </w:pPr>
  </w:style>
  <w:style w:type="paragraph" w:customStyle="1" w:styleId="-wm-msonormal">
    <w:name w:val="-wm-msonormal"/>
    <w:basedOn w:val="Normln"/>
    <w:qFormat/>
    <w:rsid w:val="000E7986"/>
    <w:pPr>
      <w:spacing w:beforeAutospacing="1" w:afterAutospacing="1" w:line="240" w:lineRule="auto"/>
    </w:pPr>
    <w:rPr>
      <w:rFonts w:ascii="Times New Roman" w:hAnsi="Times New Roman" w:cs="Times New Roman"/>
      <w:sz w:val="24"/>
      <w:szCs w:val="24"/>
      <w:lang w:eastAsia="cs-CZ"/>
    </w:rPr>
  </w:style>
  <w:style w:type="paragraph" w:customStyle="1" w:styleId="Default">
    <w:name w:val="Default"/>
    <w:qFormat/>
    <w:rsid w:val="0062752A"/>
    <w:rPr>
      <w:rFonts w:ascii="Times New Roman" w:eastAsia="Calibri" w:hAnsi="Times New Roman" w:cs="Times New Roman"/>
      <w:color w:val="000000"/>
      <w:sz w:val="24"/>
      <w:szCs w:val="24"/>
    </w:rPr>
  </w:style>
  <w:style w:type="numbering" w:customStyle="1" w:styleId="WW8Num2">
    <w:name w:val="WW8Num2"/>
    <w:qFormat/>
    <w:rsid w:val="000962DB"/>
  </w:style>
  <w:style w:type="numbering" w:customStyle="1" w:styleId="WW8Num13">
    <w:name w:val="WW8Num13"/>
    <w:qFormat/>
    <w:rsid w:val="000962DB"/>
  </w:style>
  <w:style w:type="numbering" w:customStyle="1" w:styleId="WW8Num4">
    <w:name w:val="WW8Num4"/>
    <w:qFormat/>
  </w:style>
  <w:style w:type="numbering" w:customStyle="1" w:styleId="WW8Num3">
    <w:name w:val="WW8Num3"/>
    <w:qFormat/>
  </w:style>
  <w:style w:type="numbering" w:customStyle="1" w:styleId="WW8Num1">
    <w:name w:val="WW8Num1"/>
    <w:qFormat/>
  </w:style>
  <w:style w:type="paragraph" w:customStyle="1" w:styleId="25">
    <w:name w:val="25"/>
    <w:qFormat/>
    <w:rsid w:val="00164E89"/>
    <w:pPr>
      <w:spacing w:after="160" w:line="259" w:lineRule="auto"/>
    </w:pPr>
    <w:rPr>
      <w:sz w:val="22"/>
    </w:rPr>
  </w:style>
  <w:style w:type="paragraph" w:customStyle="1" w:styleId="24">
    <w:name w:val="24"/>
    <w:qFormat/>
    <w:rsid w:val="004B6D25"/>
    <w:rPr>
      <w:rFonts w:ascii="Times New Roman" w:eastAsia="Times New Roman" w:hAnsi="Times New Roman" w:cs="Times New Roman"/>
      <w:sz w:val="24"/>
      <w:szCs w:val="24"/>
      <w:lang w:eastAsia="cs-CZ"/>
    </w:rPr>
  </w:style>
  <w:style w:type="paragraph" w:customStyle="1" w:styleId="23">
    <w:name w:val="23"/>
    <w:qFormat/>
    <w:rsid w:val="00022E49"/>
    <w:pPr>
      <w:suppressAutoHyphens/>
    </w:pPr>
    <w:rPr>
      <w:rFonts w:ascii="Times New Roman" w:eastAsia="Times New Roman" w:hAnsi="Times New Roman" w:cs="Times New Roman"/>
      <w:sz w:val="24"/>
      <w:szCs w:val="24"/>
      <w:lang w:eastAsia="ar-SA"/>
    </w:rPr>
  </w:style>
  <w:style w:type="character" w:styleId="Hypertextovodkaz">
    <w:name w:val="Hyperlink"/>
    <w:uiPriority w:val="99"/>
    <w:unhideWhenUsed/>
    <w:rsid w:val="004C5D22"/>
    <w:rPr>
      <w:color w:val="0563C1"/>
      <w:u w:val="single"/>
    </w:rPr>
  </w:style>
  <w:style w:type="paragraph" w:customStyle="1" w:styleId="22">
    <w:name w:val="22"/>
    <w:qFormat/>
    <w:rsid w:val="0091107A"/>
    <w:rPr>
      <w:rFonts w:ascii="Times New Roman" w:eastAsia="Times New Roman" w:hAnsi="Times New Roman" w:cs="Times New Roman"/>
      <w:sz w:val="24"/>
      <w:szCs w:val="24"/>
      <w:lang w:eastAsia="cs-CZ"/>
    </w:rPr>
  </w:style>
  <w:style w:type="paragraph" w:customStyle="1" w:styleId="21">
    <w:name w:val="21"/>
    <w:qFormat/>
    <w:rsid w:val="00257D39"/>
    <w:rPr>
      <w:rFonts w:ascii="Times New Roman" w:eastAsia="Times New Roman" w:hAnsi="Times New Roman" w:cs="Times New Roman"/>
      <w:sz w:val="24"/>
      <w:szCs w:val="24"/>
      <w:lang w:eastAsia="cs-CZ"/>
    </w:rPr>
  </w:style>
  <w:style w:type="paragraph" w:customStyle="1" w:styleId="20">
    <w:name w:val="20"/>
    <w:qFormat/>
    <w:rsid w:val="00C949D1"/>
    <w:rPr>
      <w:rFonts w:ascii="Times New Roman" w:eastAsia="Times New Roman" w:hAnsi="Times New Roman" w:cs="Times New Roman"/>
      <w:sz w:val="24"/>
      <w:szCs w:val="24"/>
      <w:lang w:eastAsia="cs-CZ"/>
    </w:rPr>
  </w:style>
  <w:style w:type="paragraph" w:customStyle="1" w:styleId="19">
    <w:name w:val="19"/>
    <w:qFormat/>
    <w:rsid w:val="00921575"/>
    <w:rPr>
      <w:rFonts w:ascii="Times New Roman" w:eastAsia="Times New Roman" w:hAnsi="Times New Roman" w:cs="Times New Roman"/>
      <w:sz w:val="24"/>
      <w:szCs w:val="24"/>
      <w:lang w:eastAsia="cs-CZ"/>
    </w:rPr>
  </w:style>
  <w:style w:type="paragraph" w:customStyle="1" w:styleId="Textvbloku1">
    <w:name w:val="Text v bloku1"/>
    <w:basedOn w:val="Normln"/>
    <w:rsid w:val="007A3F07"/>
    <w:pPr>
      <w:spacing w:after="0" w:line="240" w:lineRule="auto"/>
      <w:ind w:left="-102" w:right="7091"/>
    </w:pPr>
    <w:rPr>
      <w:rFonts w:ascii="Times New Roman" w:eastAsia="Calibri" w:hAnsi="Times New Roman" w:cs="Times New Roman"/>
      <w:sz w:val="24"/>
      <w:szCs w:val="24"/>
      <w:lang w:eastAsia="cs-CZ"/>
    </w:rPr>
  </w:style>
  <w:style w:type="paragraph" w:customStyle="1" w:styleId="18">
    <w:name w:val="18"/>
    <w:qFormat/>
    <w:rsid w:val="004B790C"/>
    <w:rPr>
      <w:rFonts w:ascii="Times New Roman" w:eastAsia="Times New Roman" w:hAnsi="Times New Roman" w:cs="Times New Roman"/>
      <w:sz w:val="24"/>
      <w:szCs w:val="24"/>
      <w:lang w:eastAsia="cs-CZ"/>
    </w:rPr>
  </w:style>
  <w:style w:type="paragraph" w:customStyle="1" w:styleId="17">
    <w:name w:val="17"/>
    <w:qFormat/>
    <w:rsid w:val="00914EEE"/>
    <w:rPr>
      <w:rFonts w:ascii="Times New Roman" w:eastAsia="Times New Roman" w:hAnsi="Times New Roman" w:cs="Times New Roman"/>
      <w:sz w:val="24"/>
      <w:szCs w:val="24"/>
      <w:lang w:eastAsia="cs-CZ"/>
    </w:rPr>
  </w:style>
  <w:style w:type="paragraph" w:customStyle="1" w:styleId="16">
    <w:name w:val="16"/>
    <w:qFormat/>
    <w:rsid w:val="002B6A39"/>
    <w:pPr>
      <w:spacing w:after="160" w:line="259" w:lineRule="auto"/>
    </w:pPr>
    <w:rPr>
      <w:sz w:val="22"/>
    </w:rPr>
  </w:style>
  <w:style w:type="paragraph" w:customStyle="1" w:styleId="15">
    <w:name w:val="15"/>
    <w:qFormat/>
    <w:rsid w:val="00487233"/>
    <w:rPr>
      <w:rFonts w:ascii="Times New Roman" w:eastAsia="Times New Roman" w:hAnsi="Times New Roman" w:cs="Times New Roman"/>
      <w:sz w:val="24"/>
      <w:szCs w:val="24"/>
      <w:lang w:eastAsia="cs-CZ"/>
    </w:rPr>
  </w:style>
  <w:style w:type="paragraph" w:customStyle="1" w:styleId="14">
    <w:name w:val="14"/>
    <w:qFormat/>
    <w:rsid w:val="00990D9F"/>
    <w:rPr>
      <w:rFonts w:ascii="Times New Roman" w:eastAsia="Times New Roman" w:hAnsi="Times New Roman" w:cs="Times New Roman"/>
      <w:sz w:val="24"/>
      <w:szCs w:val="24"/>
      <w:lang w:eastAsia="cs-CZ"/>
    </w:rPr>
  </w:style>
  <w:style w:type="paragraph" w:customStyle="1" w:styleId="13">
    <w:name w:val="13"/>
    <w:qFormat/>
    <w:rsid w:val="001E23AC"/>
    <w:rPr>
      <w:rFonts w:ascii="Times New Roman" w:eastAsia="Times New Roman" w:hAnsi="Times New Roman" w:cs="Times New Roman"/>
      <w:sz w:val="24"/>
      <w:szCs w:val="24"/>
      <w:lang w:eastAsia="cs-CZ"/>
    </w:rPr>
  </w:style>
  <w:style w:type="paragraph" w:customStyle="1" w:styleId="12">
    <w:name w:val="12"/>
    <w:qFormat/>
    <w:rsid w:val="004D254D"/>
    <w:rPr>
      <w:rFonts w:ascii="Times New Roman" w:eastAsia="Times New Roman" w:hAnsi="Times New Roman" w:cs="Times New Roman"/>
      <w:sz w:val="24"/>
      <w:szCs w:val="24"/>
      <w:lang w:eastAsia="cs-CZ"/>
    </w:rPr>
  </w:style>
  <w:style w:type="paragraph" w:customStyle="1" w:styleId="11">
    <w:name w:val="11"/>
    <w:qFormat/>
    <w:rsid w:val="007521D9"/>
    <w:rPr>
      <w:rFonts w:ascii="Times New Roman" w:eastAsia="Times New Roman" w:hAnsi="Times New Roman" w:cs="Times New Roman"/>
      <w:sz w:val="24"/>
      <w:szCs w:val="24"/>
      <w:lang w:eastAsia="cs-CZ"/>
    </w:rPr>
  </w:style>
  <w:style w:type="paragraph" w:customStyle="1" w:styleId="10">
    <w:name w:val="10"/>
    <w:qFormat/>
    <w:rsid w:val="00F1439C"/>
    <w:rPr>
      <w:rFonts w:ascii="Times New Roman" w:eastAsia="Times New Roman" w:hAnsi="Times New Roman" w:cs="Times New Roman"/>
      <w:sz w:val="24"/>
      <w:szCs w:val="24"/>
      <w:lang w:eastAsia="cs-CZ"/>
    </w:rPr>
  </w:style>
  <w:style w:type="character" w:customStyle="1" w:styleId="tojvnm2t">
    <w:name w:val="tojvnm2t"/>
    <w:basedOn w:val="Standardnpsmoodstavce"/>
    <w:rsid w:val="00850B23"/>
  </w:style>
  <w:style w:type="paragraph" w:customStyle="1" w:styleId="9">
    <w:name w:val="9"/>
    <w:qFormat/>
    <w:rsid w:val="007A010D"/>
    <w:rPr>
      <w:rFonts w:ascii="Times New Roman" w:eastAsia="Times New Roman" w:hAnsi="Times New Roman" w:cs="Times New Roman"/>
      <w:sz w:val="24"/>
      <w:szCs w:val="24"/>
      <w:lang w:eastAsia="cs-CZ"/>
    </w:rPr>
  </w:style>
  <w:style w:type="paragraph" w:customStyle="1" w:styleId="8">
    <w:name w:val="8"/>
    <w:qFormat/>
    <w:rsid w:val="00CD67B5"/>
    <w:rPr>
      <w:rFonts w:ascii="Times New Roman" w:eastAsia="Times New Roman" w:hAnsi="Times New Roman" w:cs="Times New Roman"/>
      <w:sz w:val="24"/>
      <w:szCs w:val="24"/>
      <w:lang w:eastAsia="cs-CZ"/>
    </w:rPr>
  </w:style>
  <w:style w:type="paragraph" w:customStyle="1" w:styleId="7">
    <w:name w:val="7"/>
    <w:qFormat/>
    <w:rsid w:val="00A37A65"/>
    <w:rPr>
      <w:rFonts w:ascii="Times New Roman" w:eastAsia="Times New Roman" w:hAnsi="Times New Roman" w:cs="Times New Roman"/>
      <w:sz w:val="24"/>
      <w:szCs w:val="24"/>
      <w:lang w:eastAsia="cs-CZ"/>
    </w:rPr>
  </w:style>
  <w:style w:type="paragraph" w:customStyle="1" w:styleId="6">
    <w:name w:val="6"/>
    <w:qFormat/>
    <w:rsid w:val="00535280"/>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D4386F"/>
    <w:rPr>
      <w:sz w:val="16"/>
      <w:szCs w:val="16"/>
    </w:rPr>
  </w:style>
  <w:style w:type="paragraph" w:styleId="Textkomente">
    <w:name w:val="annotation text"/>
    <w:basedOn w:val="Normln"/>
    <w:link w:val="TextkomenteChar"/>
    <w:semiHidden/>
    <w:unhideWhenUsed/>
    <w:rsid w:val="00D4386F"/>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D4386F"/>
    <w:rPr>
      <w:rFonts w:ascii="Times New Roman" w:eastAsia="Times New Roman" w:hAnsi="Times New Roman" w:cs="Times New Roman"/>
      <w:szCs w:val="20"/>
      <w:lang w:eastAsia="cs-CZ"/>
    </w:rPr>
  </w:style>
  <w:style w:type="paragraph" w:customStyle="1" w:styleId="5">
    <w:name w:val="5"/>
    <w:qFormat/>
    <w:rsid w:val="0092301E"/>
    <w:rPr>
      <w:rFonts w:ascii="Times New Roman" w:eastAsia="Times New Roman" w:hAnsi="Times New Roman" w:cs="Times New Roman"/>
      <w:sz w:val="24"/>
      <w:szCs w:val="24"/>
      <w:lang w:eastAsia="cs-CZ"/>
    </w:rPr>
  </w:style>
  <w:style w:type="character" w:customStyle="1" w:styleId="CharStyle8">
    <w:name w:val="Char Style 8"/>
    <w:rsid w:val="002A6B51"/>
    <w:rPr>
      <w:b/>
      <w:bCs/>
      <w:u w:val="none"/>
    </w:rPr>
  </w:style>
  <w:style w:type="paragraph" w:customStyle="1" w:styleId="4">
    <w:name w:val="4"/>
    <w:qFormat/>
    <w:rsid w:val="00D62732"/>
    <w:pPr>
      <w:spacing w:after="160" w:line="259" w:lineRule="auto"/>
    </w:pPr>
    <w:rPr>
      <w:sz w:val="22"/>
    </w:rPr>
  </w:style>
  <w:style w:type="paragraph" w:customStyle="1" w:styleId="3">
    <w:name w:val="3"/>
    <w:qFormat/>
    <w:rsid w:val="00643FDB"/>
    <w:rPr>
      <w:rFonts w:ascii="Times New Roman" w:eastAsia="Times New Roman" w:hAnsi="Times New Roman" w:cs="Times New Roman"/>
      <w:sz w:val="24"/>
      <w:szCs w:val="24"/>
      <w:lang w:eastAsia="cs-CZ"/>
    </w:rPr>
  </w:style>
  <w:style w:type="paragraph" w:customStyle="1" w:styleId="2">
    <w:name w:val="2"/>
    <w:qFormat/>
    <w:rsid w:val="00444CF8"/>
    <w:rPr>
      <w:rFonts w:ascii="Times New Roman" w:eastAsia="Times New Roman" w:hAnsi="Times New Roman" w:cs="Times New Roman"/>
      <w:sz w:val="24"/>
      <w:szCs w:val="24"/>
      <w:lang w:eastAsia="cs-CZ"/>
    </w:rPr>
  </w:style>
  <w:style w:type="paragraph" w:customStyle="1" w:styleId="1">
    <w:name w:val="1"/>
    <w:qFormat/>
    <w:rsid w:val="00F502E6"/>
    <w:pPr>
      <w:spacing w:after="160" w:line="259" w:lineRule="auto"/>
    </w:pPr>
    <w:rPr>
      <w:sz w:val="22"/>
    </w:rPr>
  </w:style>
  <w:style w:type="paragraph" w:styleId="Nzev">
    <w:name w:val="Title"/>
    <w:basedOn w:val="Normln"/>
    <w:link w:val="NzevChar"/>
    <w:qFormat/>
    <w:rsid w:val="00FD4917"/>
    <w:pPr>
      <w:spacing w:before="100" w:after="100" w:line="240" w:lineRule="auto"/>
      <w:jc w:val="center"/>
    </w:pPr>
    <w:rPr>
      <w:rFonts w:ascii="Times New Roman" w:eastAsia="Times New Roman" w:hAnsi="Times New Roman" w:cs="Times New Roman"/>
      <w:b/>
      <w:sz w:val="24"/>
      <w:szCs w:val="20"/>
      <w:u w:val="single"/>
      <w:lang w:eastAsia="cs-CZ"/>
    </w:rPr>
  </w:style>
  <w:style w:type="character" w:customStyle="1" w:styleId="NzevChar">
    <w:name w:val="Název Char"/>
    <w:basedOn w:val="Standardnpsmoodstavce"/>
    <w:link w:val="Nzev"/>
    <w:rsid w:val="00FD4917"/>
    <w:rPr>
      <w:rFonts w:ascii="Times New Roman" w:eastAsia="Times New Roman" w:hAnsi="Times New Roman" w:cs="Times New Roman"/>
      <w:b/>
      <w:sz w:val="24"/>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47">
      <w:bodyDiv w:val="1"/>
      <w:marLeft w:val="0"/>
      <w:marRight w:val="0"/>
      <w:marTop w:val="0"/>
      <w:marBottom w:val="0"/>
      <w:divBdr>
        <w:top w:val="none" w:sz="0" w:space="0" w:color="auto"/>
        <w:left w:val="none" w:sz="0" w:space="0" w:color="auto"/>
        <w:bottom w:val="none" w:sz="0" w:space="0" w:color="auto"/>
        <w:right w:val="none" w:sz="0" w:space="0" w:color="auto"/>
      </w:divBdr>
    </w:div>
    <w:div w:id="33045641">
      <w:bodyDiv w:val="1"/>
      <w:marLeft w:val="0"/>
      <w:marRight w:val="0"/>
      <w:marTop w:val="0"/>
      <w:marBottom w:val="0"/>
      <w:divBdr>
        <w:top w:val="none" w:sz="0" w:space="0" w:color="auto"/>
        <w:left w:val="none" w:sz="0" w:space="0" w:color="auto"/>
        <w:bottom w:val="none" w:sz="0" w:space="0" w:color="auto"/>
        <w:right w:val="none" w:sz="0" w:space="0" w:color="auto"/>
      </w:divBdr>
    </w:div>
    <w:div w:id="55864230">
      <w:bodyDiv w:val="1"/>
      <w:marLeft w:val="0"/>
      <w:marRight w:val="0"/>
      <w:marTop w:val="0"/>
      <w:marBottom w:val="0"/>
      <w:divBdr>
        <w:top w:val="none" w:sz="0" w:space="0" w:color="auto"/>
        <w:left w:val="none" w:sz="0" w:space="0" w:color="auto"/>
        <w:bottom w:val="none" w:sz="0" w:space="0" w:color="auto"/>
        <w:right w:val="none" w:sz="0" w:space="0" w:color="auto"/>
      </w:divBdr>
    </w:div>
    <w:div w:id="56517821">
      <w:bodyDiv w:val="1"/>
      <w:marLeft w:val="0"/>
      <w:marRight w:val="0"/>
      <w:marTop w:val="0"/>
      <w:marBottom w:val="0"/>
      <w:divBdr>
        <w:top w:val="none" w:sz="0" w:space="0" w:color="auto"/>
        <w:left w:val="none" w:sz="0" w:space="0" w:color="auto"/>
        <w:bottom w:val="none" w:sz="0" w:space="0" w:color="auto"/>
        <w:right w:val="none" w:sz="0" w:space="0" w:color="auto"/>
      </w:divBdr>
    </w:div>
    <w:div w:id="114060002">
      <w:bodyDiv w:val="1"/>
      <w:marLeft w:val="0"/>
      <w:marRight w:val="0"/>
      <w:marTop w:val="0"/>
      <w:marBottom w:val="0"/>
      <w:divBdr>
        <w:top w:val="none" w:sz="0" w:space="0" w:color="auto"/>
        <w:left w:val="none" w:sz="0" w:space="0" w:color="auto"/>
        <w:bottom w:val="none" w:sz="0" w:space="0" w:color="auto"/>
        <w:right w:val="none" w:sz="0" w:space="0" w:color="auto"/>
      </w:divBdr>
    </w:div>
    <w:div w:id="151681886">
      <w:bodyDiv w:val="1"/>
      <w:marLeft w:val="0"/>
      <w:marRight w:val="0"/>
      <w:marTop w:val="0"/>
      <w:marBottom w:val="0"/>
      <w:divBdr>
        <w:top w:val="none" w:sz="0" w:space="0" w:color="auto"/>
        <w:left w:val="none" w:sz="0" w:space="0" w:color="auto"/>
        <w:bottom w:val="none" w:sz="0" w:space="0" w:color="auto"/>
        <w:right w:val="none" w:sz="0" w:space="0" w:color="auto"/>
      </w:divBdr>
    </w:div>
    <w:div w:id="183908969">
      <w:bodyDiv w:val="1"/>
      <w:marLeft w:val="0"/>
      <w:marRight w:val="0"/>
      <w:marTop w:val="0"/>
      <w:marBottom w:val="0"/>
      <w:divBdr>
        <w:top w:val="none" w:sz="0" w:space="0" w:color="auto"/>
        <w:left w:val="none" w:sz="0" w:space="0" w:color="auto"/>
        <w:bottom w:val="none" w:sz="0" w:space="0" w:color="auto"/>
        <w:right w:val="none" w:sz="0" w:space="0" w:color="auto"/>
      </w:divBdr>
    </w:div>
    <w:div w:id="188227389">
      <w:bodyDiv w:val="1"/>
      <w:marLeft w:val="0"/>
      <w:marRight w:val="0"/>
      <w:marTop w:val="0"/>
      <w:marBottom w:val="0"/>
      <w:divBdr>
        <w:top w:val="none" w:sz="0" w:space="0" w:color="auto"/>
        <w:left w:val="none" w:sz="0" w:space="0" w:color="auto"/>
        <w:bottom w:val="none" w:sz="0" w:space="0" w:color="auto"/>
        <w:right w:val="none" w:sz="0" w:space="0" w:color="auto"/>
      </w:divBdr>
    </w:div>
    <w:div w:id="190725974">
      <w:bodyDiv w:val="1"/>
      <w:marLeft w:val="0"/>
      <w:marRight w:val="0"/>
      <w:marTop w:val="0"/>
      <w:marBottom w:val="0"/>
      <w:divBdr>
        <w:top w:val="none" w:sz="0" w:space="0" w:color="auto"/>
        <w:left w:val="none" w:sz="0" w:space="0" w:color="auto"/>
        <w:bottom w:val="none" w:sz="0" w:space="0" w:color="auto"/>
        <w:right w:val="none" w:sz="0" w:space="0" w:color="auto"/>
      </w:divBdr>
    </w:div>
    <w:div w:id="216597976">
      <w:bodyDiv w:val="1"/>
      <w:marLeft w:val="0"/>
      <w:marRight w:val="0"/>
      <w:marTop w:val="0"/>
      <w:marBottom w:val="0"/>
      <w:divBdr>
        <w:top w:val="none" w:sz="0" w:space="0" w:color="auto"/>
        <w:left w:val="none" w:sz="0" w:space="0" w:color="auto"/>
        <w:bottom w:val="none" w:sz="0" w:space="0" w:color="auto"/>
        <w:right w:val="none" w:sz="0" w:space="0" w:color="auto"/>
      </w:divBdr>
    </w:div>
    <w:div w:id="231232040">
      <w:bodyDiv w:val="1"/>
      <w:marLeft w:val="0"/>
      <w:marRight w:val="0"/>
      <w:marTop w:val="0"/>
      <w:marBottom w:val="0"/>
      <w:divBdr>
        <w:top w:val="none" w:sz="0" w:space="0" w:color="auto"/>
        <w:left w:val="none" w:sz="0" w:space="0" w:color="auto"/>
        <w:bottom w:val="none" w:sz="0" w:space="0" w:color="auto"/>
        <w:right w:val="none" w:sz="0" w:space="0" w:color="auto"/>
      </w:divBdr>
    </w:div>
    <w:div w:id="258560712">
      <w:bodyDiv w:val="1"/>
      <w:marLeft w:val="0"/>
      <w:marRight w:val="0"/>
      <w:marTop w:val="0"/>
      <w:marBottom w:val="0"/>
      <w:divBdr>
        <w:top w:val="none" w:sz="0" w:space="0" w:color="auto"/>
        <w:left w:val="none" w:sz="0" w:space="0" w:color="auto"/>
        <w:bottom w:val="none" w:sz="0" w:space="0" w:color="auto"/>
        <w:right w:val="none" w:sz="0" w:space="0" w:color="auto"/>
      </w:divBdr>
    </w:div>
    <w:div w:id="268393193">
      <w:bodyDiv w:val="1"/>
      <w:marLeft w:val="0"/>
      <w:marRight w:val="0"/>
      <w:marTop w:val="0"/>
      <w:marBottom w:val="0"/>
      <w:divBdr>
        <w:top w:val="none" w:sz="0" w:space="0" w:color="auto"/>
        <w:left w:val="none" w:sz="0" w:space="0" w:color="auto"/>
        <w:bottom w:val="none" w:sz="0" w:space="0" w:color="auto"/>
        <w:right w:val="none" w:sz="0" w:space="0" w:color="auto"/>
      </w:divBdr>
    </w:div>
    <w:div w:id="271057015">
      <w:bodyDiv w:val="1"/>
      <w:marLeft w:val="0"/>
      <w:marRight w:val="0"/>
      <w:marTop w:val="0"/>
      <w:marBottom w:val="0"/>
      <w:divBdr>
        <w:top w:val="none" w:sz="0" w:space="0" w:color="auto"/>
        <w:left w:val="none" w:sz="0" w:space="0" w:color="auto"/>
        <w:bottom w:val="none" w:sz="0" w:space="0" w:color="auto"/>
        <w:right w:val="none" w:sz="0" w:space="0" w:color="auto"/>
      </w:divBdr>
    </w:div>
    <w:div w:id="280305535">
      <w:bodyDiv w:val="1"/>
      <w:marLeft w:val="0"/>
      <w:marRight w:val="0"/>
      <w:marTop w:val="0"/>
      <w:marBottom w:val="0"/>
      <w:divBdr>
        <w:top w:val="none" w:sz="0" w:space="0" w:color="auto"/>
        <w:left w:val="none" w:sz="0" w:space="0" w:color="auto"/>
        <w:bottom w:val="none" w:sz="0" w:space="0" w:color="auto"/>
        <w:right w:val="none" w:sz="0" w:space="0" w:color="auto"/>
      </w:divBdr>
    </w:div>
    <w:div w:id="286816932">
      <w:bodyDiv w:val="1"/>
      <w:marLeft w:val="0"/>
      <w:marRight w:val="0"/>
      <w:marTop w:val="0"/>
      <w:marBottom w:val="0"/>
      <w:divBdr>
        <w:top w:val="none" w:sz="0" w:space="0" w:color="auto"/>
        <w:left w:val="none" w:sz="0" w:space="0" w:color="auto"/>
        <w:bottom w:val="none" w:sz="0" w:space="0" w:color="auto"/>
        <w:right w:val="none" w:sz="0" w:space="0" w:color="auto"/>
      </w:divBdr>
    </w:div>
    <w:div w:id="299269665">
      <w:bodyDiv w:val="1"/>
      <w:marLeft w:val="0"/>
      <w:marRight w:val="0"/>
      <w:marTop w:val="0"/>
      <w:marBottom w:val="0"/>
      <w:divBdr>
        <w:top w:val="none" w:sz="0" w:space="0" w:color="auto"/>
        <w:left w:val="none" w:sz="0" w:space="0" w:color="auto"/>
        <w:bottom w:val="none" w:sz="0" w:space="0" w:color="auto"/>
        <w:right w:val="none" w:sz="0" w:space="0" w:color="auto"/>
      </w:divBdr>
    </w:div>
    <w:div w:id="300187354">
      <w:bodyDiv w:val="1"/>
      <w:marLeft w:val="0"/>
      <w:marRight w:val="0"/>
      <w:marTop w:val="0"/>
      <w:marBottom w:val="0"/>
      <w:divBdr>
        <w:top w:val="none" w:sz="0" w:space="0" w:color="auto"/>
        <w:left w:val="none" w:sz="0" w:space="0" w:color="auto"/>
        <w:bottom w:val="none" w:sz="0" w:space="0" w:color="auto"/>
        <w:right w:val="none" w:sz="0" w:space="0" w:color="auto"/>
      </w:divBdr>
    </w:div>
    <w:div w:id="302081931">
      <w:bodyDiv w:val="1"/>
      <w:marLeft w:val="0"/>
      <w:marRight w:val="0"/>
      <w:marTop w:val="0"/>
      <w:marBottom w:val="0"/>
      <w:divBdr>
        <w:top w:val="none" w:sz="0" w:space="0" w:color="auto"/>
        <w:left w:val="none" w:sz="0" w:space="0" w:color="auto"/>
        <w:bottom w:val="none" w:sz="0" w:space="0" w:color="auto"/>
        <w:right w:val="none" w:sz="0" w:space="0" w:color="auto"/>
      </w:divBdr>
    </w:div>
    <w:div w:id="347876220">
      <w:bodyDiv w:val="1"/>
      <w:marLeft w:val="0"/>
      <w:marRight w:val="0"/>
      <w:marTop w:val="0"/>
      <w:marBottom w:val="0"/>
      <w:divBdr>
        <w:top w:val="none" w:sz="0" w:space="0" w:color="auto"/>
        <w:left w:val="none" w:sz="0" w:space="0" w:color="auto"/>
        <w:bottom w:val="none" w:sz="0" w:space="0" w:color="auto"/>
        <w:right w:val="none" w:sz="0" w:space="0" w:color="auto"/>
      </w:divBdr>
    </w:div>
    <w:div w:id="353730314">
      <w:bodyDiv w:val="1"/>
      <w:marLeft w:val="0"/>
      <w:marRight w:val="0"/>
      <w:marTop w:val="0"/>
      <w:marBottom w:val="0"/>
      <w:divBdr>
        <w:top w:val="none" w:sz="0" w:space="0" w:color="auto"/>
        <w:left w:val="none" w:sz="0" w:space="0" w:color="auto"/>
        <w:bottom w:val="none" w:sz="0" w:space="0" w:color="auto"/>
        <w:right w:val="none" w:sz="0" w:space="0" w:color="auto"/>
      </w:divBdr>
    </w:div>
    <w:div w:id="356008634">
      <w:bodyDiv w:val="1"/>
      <w:marLeft w:val="0"/>
      <w:marRight w:val="0"/>
      <w:marTop w:val="0"/>
      <w:marBottom w:val="0"/>
      <w:divBdr>
        <w:top w:val="none" w:sz="0" w:space="0" w:color="auto"/>
        <w:left w:val="none" w:sz="0" w:space="0" w:color="auto"/>
        <w:bottom w:val="none" w:sz="0" w:space="0" w:color="auto"/>
        <w:right w:val="none" w:sz="0" w:space="0" w:color="auto"/>
      </w:divBdr>
    </w:div>
    <w:div w:id="365060117">
      <w:bodyDiv w:val="1"/>
      <w:marLeft w:val="0"/>
      <w:marRight w:val="0"/>
      <w:marTop w:val="0"/>
      <w:marBottom w:val="0"/>
      <w:divBdr>
        <w:top w:val="none" w:sz="0" w:space="0" w:color="auto"/>
        <w:left w:val="none" w:sz="0" w:space="0" w:color="auto"/>
        <w:bottom w:val="none" w:sz="0" w:space="0" w:color="auto"/>
        <w:right w:val="none" w:sz="0" w:space="0" w:color="auto"/>
      </w:divBdr>
    </w:div>
    <w:div w:id="376858873">
      <w:bodyDiv w:val="1"/>
      <w:marLeft w:val="0"/>
      <w:marRight w:val="0"/>
      <w:marTop w:val="0"/>
      <w:marBottom w:val="0"/>
      <w:divBdr>
        <w:top w:val="none" w:sz="0" w:space="0" w:color="auto"/>
        <w:left w:val="none" w:sz="0" w:space="0" w:color="auto"/>
        <w:bottom w:val="none" w:sz="0" w:space="0" w:color="auto"/>
        <w:right w:val="none" w:sz="0" w:space="0" w:color="auto"/>
      </w:divBdr>
    </w:div>
    <w:div w:id="384108558">
      <w:bodyDiv w:val="1"/>
      <w:marLeft w:val="0"/>
      <w:marRight w:val="0"/>
      <w:marTop w:val="0"/>
      <w:marBottom w:val="0"/>
      <w:divBdr>
        <w:top w:val="none" w:sz="0" w:space="0" w:color="auto"/>
        <w:left w:val="none" w:sz="0" w:space="0" w:color="auto"/>
        <w:bottom w:val="none" w:sz="0" w:space="0" w:color="auto"/>
        <w:right w:val="none" w:sz="0" w:space="0" w:color="auto"/>
      </w:divBdr>
    </w:div>
    <w:div w:id="385376263">
      <w:bodyDiv w:val="1"/>
      <w:marLeft w:val="0"/>
      <w:marRight w:val="0"/>
      <w:marTop w:val="0"/>
      <w:marBottom w:val="0"/>
      <w:divBdr>
        <w:top w:val="none" w:sz="0" w:space="0" w:color="auto"/>
        <w:left w:val="none" w:sz="0" w:space="0" w:color="auto"/>
        <w:bottom w:val="none" w:sz="0" w:space="0" w:color="auto"/>
        <w:right w:val="none" w:sz="0" w:space="0" w:color="auto"/>
      </w:divBdr>
    </w:div>
    <w:div w:id="433744641">
      <w:bodyDiv w:val="1"/>
      <w:marLeft w:val="0"/>
      <w:marRight w:val="0"/>
      <w:marTop w:val="0"/>
      <w:marBottom w:val="0"/>
      <w:divBdr>
        <w:top w:val="none" w:sz="0" w:space="0" w:color="auto"/>
        <w:left w:val="none" w:sz="0" w:space="0" w:color="auto"/>
        <w:bottom w:val="none" w:sz="0" w:space="0" w:color="auto"/>
        <w:right w:val="none" w:sz="0" w:space="0" w:color="auto"/>
      </w:divBdr>
    </w:div>
    <w:div w:id="469172659">
      <w:bodyDiv w:val="1"/>
      <w:marLeft w:val="0"/>
      <w:marRight w:val="0"/>
      <w:marTop w:val="0"/>
      <w:marBottom w:val="0"/>
      <w:divBdr>
        <w:top w:val="none" w:sz="0" w:space="0" w:color="auto"/>
        <w:left w:val="none" w:sz="0" w:space="0" w:color="auto"/>
        <w:bottom w:val="none" w:sz="0" w:space="0" w:color="auto"/>
        <w:right w:val="none" w:sz="0" w:space="0" w:color="auto"/>
      </w:divBdr>
    </w:div>
    <w:div w:id="478227753">
      <w:bodyDiv w:val="1"/>
      <w:marLeft w:val="0"/>
      <w:marRight w:val="0"/>
      <w:marTop w:val="0"/>
      <w:marBottom w:val="0"/>
      <w:divBdr>
        <w:top w:val="none" w:sz="0" w:space="0" w:color="auto"/>
        <w:left w:val="none" w:sz="0" w:space="0" w:color="auto"/>
        <w:bottom w:val="none" w:sz="0" w:space="0" w:color="auto"/>
        <w:right w:val="none" w:sz="0" w:space="0" w:color="auto"/>
      </w:divBdr>
    </w:div>
    <w:div w:id="498153480">
      <w:bodyDiv w:val="1"/>
      <w:marLeft w:val="0"/>
      <w:marRight w:val="0"/>
      <w:marTop w:val="0"/>
      <w:marBottom w:val="0"/>
      <w:divBdr>
        <w:top w:val="none" w:sz="0" w:space="0" w:color="auto"/>
        <w:left w:val="none" w:sz="0" w:space="0" w:color="auto"/>
        <w:bottom w:val="none" w:sz="0" w:space="0" w:color="auto"/>
        <w:right w:val="none" w:sz="0" w:space="0" w:color="auto"/>
      </w:divBdr>
    </w:div>
    <w:div w:id="499393984">
      <w:bodyDiv w:val="1"/>
      <w:marLeft w:val="0"/>
      <w:marRight w:val="0"/>
      <w:marTop w:val="0"/>
      <w:marBottom w:val="0"/>
      <w:divBdr>
        <w:top w:val="none" w:sz="0" w:space="0" w:color="auto"/>
        <w:left w:val="none" w:sz="0" w:space="0" w:color="auto"/>
        <w:bottom w:val="none" w:sz="0" w:space="0" w:color="auto"/>
        <w:right w:val="none" w:sz="0" w:space="0" w:color="auto"/>
      </w:divBdr>
    </w:div>
    <w:div w:id="526409105">
      <w:bodyDiv w:val="1"/>
      <w:marLeft w:val="0"/>
      <w:marRight w:val="0"/>
      <w:marTop w:val="0"/>
      <w:marBottom w:val="0"/>
      <w:divBdr>
        <w:top w:val="none" w:sz="0" w:space="0" w:color="auto"/>
        <w:left w:val="none" w:sz="0" w:space="0" w:color="auto"/>
        <w:bottom w:val="none" w:sz="0" w:space="0" w:color="auto"/>
        <w:right w:val="none" w:sz="0" w:space="0" w:color="auto"/>
      </w:divBdr>
    </w:div>
    <w:div w:id="531501506">
      <w:bodyDiv w:val="1"/>
      <w:marLeft w:val="0"/>
      <w:marRight w:val="0"/>
      <w:marTop w:val="0"/>
      <w:marBottom w:val="0"/>
      <w:divBdr>
        <w:top w:val="none" w:sz="0" w:space="0" w:color="auto"/>
        <w:left w:val="none" w:sz="0" w:space="0" w:color="auto"/>
        <w:bottom w:val="none" w:sz="0" w:space="0" w:color="auto"/>
        <w:right w:val="none" w:sz="0" w:space="0" w:color="auto"/>
      </w:divBdr>
    </w:div>
    <w:div w:id="553783844">
      <w:bodyDiv w:val="1"/>
      <w:marLeft w:val="0"/>
      <w:marRight w:val="0"/>
      <w:marTop w:val="0"/>
      <w:marBottom w:val="0"/>
      <w:divBdr>
        <w:top w:val="none" w:sz="0" w:space="0" w:color="auto"/>
        <w:left w:val="none" w:sz="0" w:space="0" w:color="auto"/>
        <w:bottom w:val="none" w:sz="0" w:space="0" w:color="auto"/>
        <w:right w:val="none" w:sz="0" w:space="0" w:color="auto"/>
      </w:divBdr>
    </w:div>
    <w:div w:id="616107158">
      <w:bodyDiv w:val="1"/>
      <w:marLeft w:val="0"/>
      <w:marRight w:val="0"/>
      <w:marTop w:val="0"/>
      <w:marBottom w:val="0"/>
      <w:divBdr>
        <w:top w:val="none" w:sz="0" w:space="0" w:color="auto"/>
        <w:left w:val="none" w:sz="0" w:space="0" w:color="auto"/>
        <w:bottom w:val="none" w:sz="0" w:space="0" w:color="auto"/>
        <w:right w:val="none" w:sz="0" w:space="0" w:color="auto"/>
      </w:divBdr>
    </w:div>
    <w:div w:id="624115985">
      <w:bodyDiv w:val="1"/>
      <w:marLeft w:val="0"/>
      <w:marRight w:val="0"/>
      <w:marTop w:val="0"/>
      <w:marBottom w:val="0"/>
      <w:divBdr>
        <w:top w:val="none" w:sz="0" w:space="0" w:color="auto"/>
        <w:left w:val="none" w:sz="0" w:space="0" w:color="auto"/>
        <w:bottom w:val="none" w:sz="0" w:space="0" w:color="auto"/>
        <w:right w:val="none" w:sz="0" w:space="0" w:color="auto"/>
      </w:divBdr>
    </w:div>
    <w:div w:id="665323402">
      <w:bodyDiv w:val="1"/>
      <w:marLeft w:val="0"/>
      <w:marRight w:val="0"/>
      <w:marTop w:val="0"/>
      <w:marBottom w:val="0"/>
      <w:divBdr>
        <w:top w:val="none" w:sz="0" w:space="0" w:color="auto"/>
        <w:left w:val="none" w:sz="0" w:space="0" w:color="auto"/>
        <w:bottom w:val="none" w:sz="0" w:space="0" w:color="auto"/>
        <w:right w:val="none" w:sz="0" w:space="0" w:color="auto"/>
      </w:divBdr>
    </w:div>
    <w:div w:id="667902809">
      <w:bodyDiv w:val="1"/>
      <w:marLeft w:val="0"/>
      <w:marRight w:val="0"/>
      <w:marTop w:val="0"/>
      <w:marBottom w:val="0"/>
      <w:divBdr>
        <w:top w:val="none" w:sz="0" w:space="0" w:color="auto"/>
        <w:left w:val="none" w:sz="0" w:space="0" w:color="auto"/>
        <w:bottom w:val="none" w:sz="0" w:space="0" w:color="auto"/>
        <w:right w:val="none" w:sz="0" w:space="0" w:color="auto"/>
      </w:divBdr>
    </w:div>
    <w:div w:id="670445518">
      <w:bodyDiv w:val="1"/>
      <w:marLeft w:val="0"/>
      <w:marRight w:val="0"/>
      <w:marTop w:val="0"/>
      <w:marBottom w:val="0"/>
      <w:divBdr>
        <w:top w:val="none" w:sz="0" w:space="0" w:color="auto"/>
        <w:left w:val="none" w:sz="0" w:space="0" w:color="auto"/>
        <w:bottom w:val="none" w:sz="0" w:space="0" w:color="auto"/>
        <w:right w:val="none" w:sz="0" w:space="0" w:color="auto"/>
      </w:divBdr>
    </w:div>
    <w:div w:id="678578508">
      <w:bodyDiv w:val="1"/>
      <w:marLeft w:val="0"/>
      <w:marRight w:val="0"/>
      <w:marTop w:val="0"/>
      <w:marBottom w:val="0"/>
      <w:divBdr>
        <w:top w:val="none" w:sz="0" w:space="0" w:color="auto"/>
        <w:left w:val="none" w:sz="0" w:space="0" w:color="auto"/>
        <w:bottom w:val="none" w:sz="0" w:space="0" w:color="auto"/>
        <w:right w:val="none" w:sz="0" w:space="0" w:color="auto"/>
      </w:divBdr>
    </w:div>
    <w:div w:id="709886849">
      <w:bodyDiv w:val="1"/>
      <w:marLeft w:val="0"/>
      <w:marRight w:val="0"/>
      <w:marTop w:val="0"/>
      <w:marBottom w:val="0"/>
      <w:divBdr>
        <w:top w:val="none" w:sz="0" w:space="0" w:color="auto"/>
        <w:left w:val="none" w:sz="0" w:space="0" w:color="auto"/>
        <w:bottom w:val="none" w:sz="0" w:space="0" w:color="auto"/>
        <w:right w:val="none" w:sz="0" w:space="0" w:color="auto"/>
      </w:divBdr>
    </w:div>
    <w:div w:id="755127671">
      <w:bodyDiv w:val="1"/>
      <w:marLeft w:val="0"/>
      <w:marRight w:val="0"/>
      <w:marTop w:val="0"/>
      <w:marBottom w:val="0"/>
      <w:divBdr>
        <w:top w:val="none" w:sz="0" w:space="0" w:color="auto"/>
        <w:left w:val="none" w:sz="0" w:space="0" w:color="auto"/>
        <w:bottom w:val="none" w:sz="0" w:space="0" w:color="auto"/>
        <w:right w:val="none" w:sz="0" w:space="0" w:color="auto"/>
      </w:divBdr>
    </w:div>
    <w:div w:id="822771653">
      <w:bodyDiv w:val="1"/>
      <w:marLeft w:val="0"/>
      <w:marRight w:val="0"/>
      <w:marTop w:val="0"/>
      <w:marBottom w:val="0"/>
      <w:divBdr>
        <w:top w:val="none" w:sz="0" w:space="0" w:color="auto"/>
        <w:left w:val="none" w:sz="0" w:space="0" w:color="auto"/>
        <w:bottom w:val="none" w:sz="0" w:space="0" w:color="auto"/>
        <w:right w:val="none" w:sz="0" w:space="0" w:color="auto"/>
      </w:divBdr>
    </w:div>
    <w:div w:id="827479262">
      <w:bodyDiv w:val="1"/>
      <w:marLeft w:val="0"/>
      <w:marRight w:val="0"/>
      <w:marTop w:val="0"/>
      <w:marBottom w:val="0"/>
      <w:divBdr>
        <w:top w:val="none" w:sz="0" w:space="0" w:color="auto"/>
        <w:left w:val="none" w:sz="0" w:space="0" w:color="auto"/>
        <w:bottom w:val="none" w:sz="0" w:space="0" w:color="auto"/>
        <w:right w:val="none" w:sz="0" w:space="0" w:color="auto"/>
      </w:divBdr>
    </w:div>
    <w:div w:id="829709249">
      <w:bodyDiv w:val="1"/>
      <w:marLeft w:val="0"/>
      <w:marRight w:val="0"/>
      <w:marTop w:val="0"/>
      <w:marBottom w:val="0"/>
      <w:divBdr>
        <w:top w:val="none" w:sz="0" w:space="0" w:color="auto"/>
        <w:left w:val="none" w:sz="0" w:space="0" w:color="auto"/>
        <w:bottom w:val="none" w:sz="0" w:space="0" w:color="auto"/>
        <w:right w:val="none" w:sz="0" w:space="0" w:color="auto"/>
      </w:divBdr>
    </w:div>
    <w:div w:id="847672171">
      <w:bodyDiv w:val="1"/>
      <w:marLeft w:val="0"/>
      <w:marRight w:val="0"/>
      <w:marTop w:val="0"/>
      <w:marBottom w:val="0"/>
      <w:divBdr>
        <w:top w:val="none" w:sz="0" w:space="0" w:color="auto"/>
        <w:left w:val="none" w:sz="0" w:space="0" w:color="auto"/>
        <w:bottom w:val="none" w:sz="0" w:space="0" w:color="auto"/>
        <w:right w:val="none" w:sz="0" w:space="0" w:color="auto"/>
      </w:divBdr>
    </w:div>
    <w:div w:id="853803699">
      <w:bodyDiv w:val="1"/>
      <w:marLeft w:val="0"/>
      <w:marRight w:val="0"/>
      <w:marTop w:val="0"/>
      <w:marBottom w:val="0"/>
      <w:divBdr>
        <w:top w:val="none" w:sz="0" w:space="0" w:color="auto"/>
        <w:left w:val="none" w:sz="0" w:space="0" w:color="auto"/>
        <w:bottom w:val="none" w:sz="0" w:space="0" w:color="auto"/>
        <w:right w:val="none" w:sz="0" w:space="0" w:color="auto"/>
      </w:divBdr>
    </w:div>
    <w:div w:id="867914989">
      <w:bodyDiv w:val="1"/>
      <w:marLeft w:val="0"/>
      <w:marRight w:val="0"/>
      <w:marTop w:val="0"/>
      <w:marBottom w:val="0"/>
      <w:divBdr>
        <w:top w:val="none" w:sz="0" w:space="0" w:color="auto"/>
        <w:left w:val="none" w:sz="0" w:space="0" w:color="auto"/>
        <w:bottom w:val="none" w:sz="0" w:space="0" w:color="auto"/>
        <w:right w:val="none" w:sz="0" w:space="0" w:color="auto"/>
      </w:divBdr>
    </w:div>
    <w:div w:id="885095480">
      <w:bodyDiv w:val="1"/>
      <w:marLeft w:val="0"/>
      <w:marRight w:val="0"/>
      <w:marTop w:val="0"/>
      <w:marBottom w:val="0"/>
      <w:divBdr>
        <w:top w:val="none" w:sz="0" w:space="0" w:color="auto"/>
        <w:left w:val="none" w:sz="0" w:space="0" w:color="auto"/>
        <w:bottom w:val="none" w:sz="0" w:space="0" w:color="auto"/>
        <w:right w:val="none" w:sz="0" w:space="0" w:color="auto"/>
      </w:divBdr>
    </w:div>
    <w:div w:id="904879544">
      <w:bodyDiv w:val="1"/>
      <w:marLeft w:val="0"/>
      <w:marRight w:val="0"/>
      <w:marTop w:val="0"/>
      <w:marBottom w:val="0"/>
      <w:divBdr>
        <w:top w:val="none" w:sz="0" w:space="0" w:color="auto"/>
        <w:left w:val="none" w:sz="0" w:space="0" w:color="auto"/>
        <w:bottom w:val="none" w:sz="0" w:space="0" w:color="auto"/>
        <w:right w:val="none" w:sz="0" w:space="0" w:color="auto"/>
      </w:divBdr>
    </w:div>
    <w:div w:id="944264313">
      <w:bodyDiv w:val="1"/>
      <w:marLeft w:val="0"/>
      <w:marRight w:val="0"/>
      <w:marTop w:val="0"/>
      <w:marBottom w:val="0"/>
      <w:divBdr>
        <w:top w:val="none" w:sz="0" w:space="0" w:color="auto"/>
        <w:left w:val="none" w:sz="0" w:space="0" w:color="auto"/>
        <w:bottom w:val="none" w:sz="0" w:space="0" w:color="auto"/>
        <w:right w:val="none" w:sz="0" w:space="0" w:color="auto"/>
      </w:divBdr>
    </w:div>
    <w:div w:id="956136522">
      <w:bodyDiv w:val="1"/>
      <w:marLeft w:val="0"/>
      <w:marRight w:val="0"/>
      <w:marTop w:val="0"/>
      <w:marBottom w:val="0"/>
      <w:divBdr>
        <w:top w:val="none" w:sz="0" w:space="0" w:color="auto"/>
        <w:left w:val="none" w:sz="0" w:space="0" w:color="auto"/>
        <w:bottom w:val="none" w:sz="0" w:space="0" w:color="auto"/>
        <w:right w:val="none" w:sz="0" w:space="0" w:color="auto"/>
      </w:divBdr>
    </w:div>
    <w:div w:id="1027297879">
      <w:bodyDiv w:val="1"/>
      <w:marLeft w:val="0"/>
      <w:marRight w:val="0"/>
      <w:marTop w:val="0"/>
      <w:marBottom w:val="0"/>
      <w:divBdr>
        <w:top w:val="none" w:sz="0" w:space="0" w:color="auto"/>
        <w:left w:val="none" w:sz="0" w:space="0" w:color="auto"/>
        <w:bottom w:val="none" w:sz="0" w:space="0" w:color="auto"/>
        <w:right w:val="none" w:sz="0" w:space="0" w:color="auto"/>
      </w:divBdr>
    </w:div>
    <w:div w:id="1061951020">
      <w:bodyDiv w:val="1"/>
      <w:marLeft w:val="0"/>
      <w:marRight w:val="0"/>
      <w:marTop w:val="0"/>
      <w:marBottom w:val="0"/>
      <w:divBdr>
        <w:top w:val="none" w:sz="0" w:space="0" w:color="auto"/>
        <w:left w:val="none" w:sz="0" w:space="0" w:color="auto"/>
        <w:bottom w:val="none" w:sz="0" w:space="0" w:color="auto"/>
        <w:right w:val="none" w:sz="0" w:space="0" w:color="auto"/>
      </w:divBdr>
    </w:div>
    <w:div w:id="1064111195">
      <w:bodyDiv w:val="1"/>
      <w:marLeft w:val="0"/>
      <w:marRight w:val="0"/>
      <w:marTop w:val="0"/>
      <w:marBottom w:val="0"/>
      <w:divBdr>
        <w:top w:val="none" w:sz="0" w:space="0" w:color="auto"/>
        <w:left w:val="none" w:sz="0" w:space="0" w:color="auto"/>
        <w:bottom w:val="none" w:sz="0" w:space="0" w:color="auto"/>
        <w:right w:val="none" w:sz="0" w:space="0" w:color="auto"/>
      </w:divBdr>
    </w:div>
    <w:div w:id="1139496727">
      <w:bodyDiv w:val="1"/>
      <w:marLeft w:val="0"/>
      <w:marRight w:val="0"/>
      <w:marTop w:val="0"/>
      <w:marBottom w:val="0"/>
      <w:divBdr>
        <w:top w:val="none" w:sz="0" w:space="0" w:color="auto"/>
        <w:left w:val="none" w:sz="0" w:space="0" w:color="auto"/>
        <w:bottom w:val="none" w:sz="0" w:space="0" w:color="auto"/>
        <w:right w:val="none" w:sz="0" w:space="0" w:color="auto"/>
      </w:divBdr>
    </w:div>
    <w:div w:id="1164466317">
      <w:bodyDiv w:val="1"/>
      <w:marLeft w:val="0"/>
      <w:marRight w:val="0"/>
      <w:marTop w:val="0"/>
      <w:marBottom w:val="0"/>
      <w:divBdr>
        <w:top w:val="none" w:sz="0" w:space="0" w:color="auto"/>
        <w:left w:val="none" w:sz="0" w:space="0" w:color="auto"/>
        <w:bottom w:val="none" w:sz="0" w:space="0" w:color="auto"/>
        <w:right w:val="none" w:sz="0" w:space="0" w:color="auto"/>
      </w:divBdr>
    </w:div>
    <w:div w:id="1190487526">
      <w:bodyDiv w:val="1"/>
      <w:marLeft w:val="0"/>
      <w:marRight w:val="0"/>
      <w:marTop w:val="0"/>
      <w:marBottom w:val="0"/>
      <w:divBdr>
        <w:top w:val="none" w:sz="0" w:space="0" w:color="auto"/>
        <w:left w:val="none" w:sz="0" w:space="0" w:color="auto"/>
        <w:bottom w:val="none" w:sz="0" w:space="0" w:color="auto"/>
        <w:right w:val="none" w:sz="0" w:space="0" w:color="auto"/>
      </w:divBdr>
    </w:div>
    <w:div w:id="1201166735">
      <w:bodyDiv w:val="1"/>
      <w:marLeft w:val="0"/>
      <w:marRight w:val="0"/>
      <w:marTop w:val="0"/>
      <w:marBottom w:val="0"/>
      <w:divBdr>
        <w:top w:val="none" w:sz="0" w:space="0" w:color="auto"/>
        <w:left w:val="none" w:sz="0" w:space="0" w:color="auto"/>
        <w:bottom w:val="none" w:sz="0" w:space="0" w:color="auto"/>
        <w:right w:val="none" w:sz="0" w:space="0" w:color="auto"/>
      </w:divBdr>
    </w:div>
    <w:div w:id="1230582374">
      <w:bodyDiv w:val="1"/>
      <w:marLeft w:val="0"/>
      <w:marRight w:val="0"/>
      <w:marTop w:val="0"/>
      <w:marBottom w:val="0"/>
      <w:divBdr>
        <w:top w:val="none" w:sz="0" w:space="0" w:color="auto"/>
        <w:left w:val="none" w:sz="0" w:space="0" w:color="auto"/>
        <w:bottom w:val="none" w:sz="0" w:space="0" w:color="auto"/>
        <w:right w:val="none" w:sz="0" w:space="0" w:color="auto"/>
      </w:divBdr>
    </w:div>
    <w:div w:id="1266501171">
      <w:bodyDiv w:val="1"/>
      <w:marLeft w:val="0"/>
      <w:marRight w:val="0"/>
      <w:marTop w:val="0"/>
      <w:marBottom w:val="0"/>
      <w:divBdr>
        <w:top w:val="none" w:sz="0" w:space="0" w:color="auto"/>
        <w:left w:val="none" w:sz="0" w:space="0" w:color="auto"/>
        <w:bottom w:val="none" w:sz="0" w:space="0" w:color="auto"/>
        <w:right w:val="none" w:sz="0" w:space="0" w:color="auto"/>
      </w:divBdr>
    </w:div>
    <w:div w:id="1280380681">
      <w:bodyDiv w:val="1"/>
      <w:marLeft w:val="0"/>
      <w:marRight w:val="0"/>
      <w:marTop w:val="0"/>
      <w:marBottom w:val="0"/>
      <w:divBdr>
        <w:top w:val="none" w:sz="0" w:space="0" w:color="auto"/>
        <w:left w:val="none" w:sz="0" w:space="0" w:color="auto"/>
        <w:bottom w:val="none" w:sz="0" w:space="0" w:color="auto"/>
        <w:right w:val="none" w:sz="0" w:space="0" w:color="auto"/>
      </w:divBdr>
    </w:div>
    <w:div w:id="1291322557">
      <w:bodyDiv w:val="1"/>
      <w:marLeft w:val="0"/>
      <w:marRight w:val="0"/>
      <w:marTop w:val="0"/>
      <w:marBottom w:val="0"/>
      <w:divBdr>
        <w:top w:val="none" w:sz="0" w:space="0" w:color="auto"/>
        <w:left w:val="none" w:sz="0" w:space="0" w:color="auto"/>
        <w:bottom w:val="none" w:sz="0" w:space="0" w:color="auto"/>
        <w:right w:val="none" w:sz="0" w:space="0" w:color="auto"/>
      </w:divBdr>
    </w:div>
    <w:div w:id="1302535494">
      <w:bodyDiv w:val="1"/>
      <w:marLeft w:val="0"/>
      <w:marRight w:val="0"/>
      <w:marTop w:val="0"/>
      <w:marBottom w:val="0"/>
      <w:divBdr>
        <w:top w:val="none" w:sz="0" w:space="0" w:color="auto"/>
        <w:left w:val="none" w:sz="0" w:space="0" w:color="auto"/>
        <w:bottom w:val="none" w:sz="0" w:space="0" w:color="auto"/>
        <w:right w:val="none" w:sz="0" w:space="0" w:color="auto"/>
      </w:divBdr>
    </w:div>
    <w:div w:id="1328702949">
      <w:bodyDiv w:val="1"/>
      <w:marLeft w:val="0"/>
      <w:marRight w:val="0"/>
      <w:marTop w:val="0"/>
      <w:marBottom w:val="0"/>
      <w:divBdr>
        <w:top w:val="none" w:sz="0" w:space="0" w:color="auto"/>
        <w:left w:val="none" w:sz="0" w:space="0" w:color="auto"/>
        <w:bottom w:val="none" w:sz="0" w:space="0" w:color="auto"/>
        <w:right w:val="none" w:sz="0" w:space="0" w:color="auto"/>
      </w:divBdr>
    </w:div>
    <w:div w:id="1340426050">
      <w:bodyDiv w:val="1"/>
      <w:marLeft w:val="0"/>
      <w:marRight w:val="0"/>
      <w:marTop w:val="0"/>
      <w:marBottom w:val="0"/>
      <w:divBdr>
        <w:top w:val="none" w:sz="0" w:space="0" w:color="auto"/>
        <w:left w:val="none" w:sz="0" w:space="0" w:color="auto"/>
        <w:bottom w:val="none" w:sz="0" w:space="0" w:color="auto"/>
        <w:right w:val="none" w:sz="0" w:space="0" w:color="auto"/>
      </w:divBdr>
    </w:div>
    <w:div w:id="1344893483">
      <w:bodyDiv w:val="1"/>
      <w:marLeft w:val="0"/>
      <w:marRight w:val="0"/>
      <w:marTop w:val="0"/>
      <w:marBottom w:val="0"/>
      <w:divBdr>
        <w:top w:val="none" w:sz="0" w:space="0" w:color="auto"/>
        <w:left w:val="none" w:sz="0" w:space="0" w:color="auto"/>
        <w:bottom w:val="none" w:sz="0" w:space="0" w:color="auto"/>
        <w:right w:val="none" w:sz="0" w:space="0" w:color="auto"/>
      </w:divBdr>
    </w:div>
    <w:div w:id="1358046258">
      <w:bodyDiv w:val="1"/>
      <w:marLeft w:val="0"/>
      <w:marRight w:val="0"/>
      <w:marTop w:val="0"/>
      <w:marBottom w:val="0"/>
      <w:divBdr>
        <w:top w:val="none" w:sz="0" w:space="0" w:color="auto"/>
        <w:left w:val="none" w:sz="0" w:space="0" w:color="auto"/>
        <w:bottom w:val="none" w:sz="0" w:space="0" w:color="auto"/>
        <w:right w:val="none" w:sz="0" w:space="0" w:color="auto"/>
      </w:divBdr>
    </w:div>
    <w:div w:id="1398091252">
      <w:bodyDiv w:val="1"/>
      <w:marLeft w:val="0"/>
      <w:marRight w:val="0"/>
      <w:marTop w:val="0"/>
      <w:marBottom w:val="0"/>
      <w:divBdr>
        <w:top w:val="none" w:sz="0" w:space="0" w:color="auto"/>
        <w:left w:val="none" w:sz="0" w:space="0" w:color="auto"/>
        <w:bottom w:val="none" w:sz="0" w:space="0" w:color="auto"/>
        <w:right w:val="none" w:sz="0" w:space="0" w:color="auto"/>
      </w:divBdr>
    </w:div>
    <w:div w:id="1439913874">
      <w:bodyDiv w:val="1"/>
      <w:marLeft w:val="0"/>
      <w:marRight w:val="0"/>
      <w:marTop w:val="0"/>
      <w:marBottom w:val="0"/>
      <w:divBdr>
        <w:top w:val="none" w:sz="0" w:space="0" w:color="auto"/>
        <w:left w:val="none" w:sz="0" w:space="0" w:color="auto"/>
        <w:bottom w:val="none" w:sz="0" w:space="0" w:color="auto"/>
        <w:right w:val="none" w:sz="0" w:space="0" w:color="auto"/>
      </w:divBdr>
    </w:div>
    <w:div w:id="1440562793">
      <w:bodyDiv w:val="1"/>
      <w:marLeft w:val="0"/>
      <w:marRight w:val="0"/>
      <w:marTop w:val="0"/>
      <w:marBottom w:val="0"/>
      <w:divBdr>
        <w:top w:val="none" w:sz="0" w:space="0" w:color="auto"/>
        <w:left w:val="none" w:sz="0" w:space="0" w:color="auto"/>
        <w:bottom w:val="none" w:sz="0" w:space="0" w:color="auto"/>
        <w:right w:val="none" w:sz="0" w:space="0" w:color="auto"/>
      </w:divBdr>
    </w:div>
    <w:div w:id="1461075370">
      <w:bodyDiv w:val="1"/>
      <w:marLeft w:val="0"/>
      <w:marRight w:val="0"/>
      <w:marTop w:val="0"/>
      <w:marBottom w:val="0"/>
      <w:divBdr>
        <w:top w:val="none" w:sz="0" w:space="0" w:color="auto"/>
        <w:left w:val="none" w:sz="0" w:space="0" w:color="auto"/>
        <w:bottom w:val="none" w:sz="0" w:space="0" w:color="auto"/>
        <w:right w:val="none" w:sz="0" w:space="0" w:color="auto"/>
      </w:divBdr>
    </w:div>
    <w:div w:id="1473986829">
      <w:bodyDiv w:val="1"/>
      <w:marLeft w:val="0"/>
      <w:marRight w:val="0"/>
      <w:marTop w:val="0"/>
      <w:marBottom w:val="0"/>
      <w:divBdr>
        <w:top w:val="none" w:sz="0" w:space="0" w:color="auto"/>
        <w:left w:val="none" w:sz="0" w:space="0" w:color="auto"/>
        <w:bottom w:val="none" w:sz="0" w:space="0" w:color="auto"/>
        <w:right w:val="none" w:sz="0" w:space="0" w:color="auto"/>
      </w:divBdr>
    </w:div>
    <w:div w:id="1508329047">
      <w:bodyDiv w:val="1"/>
      <w:marLeft w:val="0"/>
      <w:marRight w:val="0"/>
      <w:marTop w:val="0"/>
      <w:marBottom w:val="0"/>
      <w:divBdr>
        <w:top w:val="none" w:sz="0" w:space="0" w:color="auto"/>
        <w:left w:val="none" w:sz="0" w:space="0" w:color="auto"/>
        <w:bottom w:val="none" w:sz="0" w:space="0" w:color="auto"/>
        <w:right w:val="none" w:sz="0" w:space="0" w:color="auto"/>
      </w:divBdr>
    </w:div>
    <w:div w:id="1568228606">
      <w:bodyDiv w:val="1"/>
      <w:marLeft w:val="0"/>
      <w:marRight w:val="0"/>
      <w:marTop w:val="0"/>
      <w:marBottom w:val="0"/>
      <w:divBdr>
        <w:top w:val="none" w:sz="0" w:space="0" w:color="auto"/>
        <w:left w:val="none" w:sz="0" w:space="0" w:color="auto"/>
        <w:bottom w:val="none" w:sz="0" w:space="0" w:color="auto"/>
        <w:right w:val="none" w:sz="0" w:space="0" w:color="auto"/>
      </w:divBdr>
    </w:div>
    <w:div w:id="1603562483">
      <w:bodyDiv w:val="1"/>
      <w:marLeft w:val="0"/>
      <w:marRight w:val="0"/>
      <w:marTop w:val="0"/>
      <w:marBottom w:val="0"/>
      <w:divBdr>
        <w:top w:val="none" w:sz="0" w:space="0" w:color="auto"/>
        <w:left w:val="none" w:sz="0" w:space="0" w:color="auto"/>
        <w:bottom w:val="none" w:sz="0" w:space="0" w:color="auto"/>
        <w:right w:val="none" w:sz="0" w:space="0" w:color="auto"/>
      </w:divBdr>
    </w:div>
    <w:div w:id="1610506264">
      <w:bodyDiv w:val="1"/>
      <w:marLeft w:val="0"/>
      <w:marRight w:val="0"/>
      <w:marTop w:val="0"/>
      <w:marBottom w:val="0"/>
      <w:divBdr>
        <w:top w:val="none" w:sz="0" w:space="0" w:color="auto"/>
        <w:left w:val="none" w:sz="0" w:space="0" w:color="auto"/>
        <w:bottom w:val="none" w:sz="0" w:space="0" w:color="auto"/>
        <w:right w:val="none" w:sz="0" w:space="0" w:color="auto"/>
      </w:divBdr>
    </w:div>
    <w:div w:id="1616671602">
      <w:bodyDiv w:val="1"/>
      <w:marLeft w:val="0"/>
      <w:marRight w:val="0"/>
      <w:marTop w:val="0"/>
      <w:marBottom w:val="0"/>
      <w:divBdr>
        <w:top w:val="none" w:sz="0" w:space="0" w:color="auto"/>
        <w:left w:val="none" w:sz="0" w:space="0" w:color="auto"/>
        <w:bottom w:val="none" w:sz="0" w:space="0" w:color="auto"/>
        <w:right w:val="none" w:sz="0" w:space="0" w:color="auto"/>
      </w:divBdr>
    </w:div>
    <w:div w:id="1619337445">
      <w:bodyDiv w:val="1"/>
      <w:marLeft w:val="0"/>
      <w:marRight w:val="0"/>
      <w:marTop w:val="0"/>
      <w:marBottom w:val="0"/>
      <w:divBdr>
        <w:top w:val="none" w:sz="0" w:space="0" w:color="auto"/>
        <w:left w:val="none" w:sz="0" w:space="0" w:color="auto"/>
        <w:bottom w:val="none" w:sz="0" w:space="0" w:color="auto"/>
        <w:right w:val="none" w:sz="0" w:space="0" w:color="auto"/>
      </w:divBdr>
    </w:div>
    <w:div w:id="1629968566">
      <w:bodyDiv w:val="1"/>
      <w:marLeft w:val="0"/>
      <w:marRight w:val="0"/>
      <w:marTop w:val="0"/>
      <w:marBottom w:val="0"/>
      <w:divBdr>
        <w:top w:val="none" w:sz="0" w:space="0" w:color="auto"/>
        <w:left w:val="none" w:sz="0" w:space="0" w:color="auto"/>
        <w:bottom w:val="none" w:sz="0" w:space="0" w:color="auto"/>
        <w:right w:val="none" w:sz="0" w:space="0" w:color="auto"/>
      </w:divBdr>
    </w:div>
    <w:div w:id="1647272058">
      <w:bodyDiv w:val="1"/>
      <w:marLeft w:val="0"/>
      <w:marRight w:val="0"/>
      <w:marTop w:val="0"/>
      <w:marBottom w:val="0"/>
      <w:divBdr>
        <w:top w:val="none" w:sz="0" w:space="0" w:color="auto"/>
        <w:left w:val="none" w:sz="0" w:space="0" w:color="auto"/>
        <w:bottom w:val="none" w:sz="0" w:space="0" w:color="auto"/>
        <w:right w:val="none" w:sz="0" w:space="0" w:color="auto"/>
      </w:divBdr>
    </w:div>
    <w:div w:id="1654021476">
      <w:bodyDiv w:val="1"/>
      <w:marLeft w:val="0"/>
      <w:marRight w:val="0"/>
      <w:marTop w:val="0"/>
      <w:marBottom w:val="0"/>
      <w:divBdr>
        <w:top w:val="none" w:sz="0" w:space="0" w:color="auto"/>
        <w:left w:val="none" w:sz="0" w:space="0" w:color="auto"/>
        <w:bottom w:val="none" w:sz="0" w:space="0" w:color="auto"/>
        <w:right w:val="none" w:sz="0" w:space="0" w:color="auto"/>
      </w:divBdr>
    </w:div>
    <w:div w:id="1657761804">
      <w:bodyDiv w:val="1"/>
      <w:marLeft w:val="0"/>
      <w:marRight w:val="0"/>
      <w:marTop w:val="0"/>
      <w:marBottom w:val="0"/>
      <w:divBdr>
        <w:top w:val="none" w:sz="0" w:space="0" w:color="auto"/>
        <w:left w:val="none" w:sz="0" w:space="0" w:color="auto"/>
        <w:bottom w:val="none" w:sz="0" w:space="0" w:color="auto"/>
        <w:right w:val="none" w:sz="0" w:space="0" w:color="auto"/>
      </w:divBdr>
    </w:div>
    <w:div w:id="1658608082">
      <w:bodyDiv w:val="1"/>
      <w:marLeft w:val="0"/>
      <w:marRight w:val="0"/>
      <w:marTop w:val="0"/>
      <w:marBottom w:val="0"/>
      <w:divBdr>
        <w:top w:val="none" w:sz="0" w:space="0" w:color="auto"/>
        <w:left w:val="none" w:sz="0" w:space="0" w:color="auto"/>
        <w:bottom w:val="none" w:sz="0" w:space="0" w:color="auto"/>
        <w:right w:val="none" w:sz="0" w:space="0" w:color="auto"/>
      </w:divBdr>
    </w:div>
    <w:div w:id="1665621615">
      <w:bodyDiv w:val="1"/>
      <w:marLeft w:val="0"/>
      <w:marRight w:val="0"/>
      <w:marTop w:val="0"/>
      <w:marBottom w:val="0"/>
      <w:divBdr>
        <w:top w:val="none" w:sz="0" w:space="0" w:color="auto"/>
        <w:left w:val="none" w:sz="0" w:space="0" w:color="auto"/>
        <w:bottom w:val="none" w:sz="0" w:space="0" w:color="auto"/>
        <w:right w:val="none" w:sz="0" w:space="0" w:color="auto"/>
      </w:divBdr>
    </w:div>
    <w:div w:id="1685863918">
      <w:bodyDiv w:val="1"/>
      <w:marLeft w:val="0"/>
      <w:marRight w:val="0"/>
      <w:marTop w:val="0"/>
      <w:marBottom w:val="0"/>
      <w:divBdr>
        <w:top w:val="none" w:sz="0" w:space="0" w:color="auto"/>
        <w:left w:val="none" w:sz="0" w:space="0" w:color="auto"/>
        <w:bottom w:val="none" w:sz="0" w:space="0" w:color="auto"/>
        <w:right w:val="none" w:sz="0" w:space="0" w:color="auto"/>
      </w:divBdr>
    </w:div>
    <w:div w:id="1701277086">
      <w:bodyDiv w:val="1"/>
      <w:marLeft w:val="0"/>
      <w:marRight w:val="0"/>
      <w:marTop w:val="0"/>
      <w:marBottom w:val="0"/>
      <w:divBdr>
        <w:top w:val="none" w:sz="0" w:space="0" w:color="auto"/>
        <w:left w:val="none" w:sz="0" w:space="0" w:color="auto"/>
        <w:bottom w:val="none" w:sz="0" w:space="0" w:color="auto"/>
        <w:right w:val="none" w:sz="0" w:space="0" w:color="auto"/>
      </w:divBdr>
    </w:div>
    <w:div w:id="1701279831">
      <w:bodyDiv w:val="1"/>
      <w:marLeft w:val="0"/>
      <w:marRight w:val="0"/>
      <w:marTop w:val="0"/>
      <w:marBottom w:val="0"/>
      <w:divBdr>
        <w:top w:val="none" w:sz="0" w:space="0" w:color="auto"/>
        <w:left w:val="none" w:sz="0" w:space="0" w:color="auto"/>
        <w:bottom w:val="none" w:sz="0" w:space="0" w:color="auto"/>
        <w:right w:val="none" w:sz="0" w:space="0" w:color="auto"/>
      </w:divBdr>
    </w:div>
    <w:div w:id="1735008775">
      <w:bodyDiv w:val="1"/>
      <w:marLeft w:val="0"/>
      <w:marRight w:val="0"/>
      <w:marTop w:val="0"/>
      <w:marBottom w:val="0"/>
      <w:divBdr>
        <w:top w:val="none" w:sz="0" w:space="0" w:color="auto"/>
        <w:left w:val="none" w:sz="0" w:space="0" w:color="auto"/>
        <w:bottom w:val="none" w:sz="0" w:space="0" w:color="auto"/>
        <w:right w:val="none" w:sz="0" w:space="0" w:color="auto"/>
      </w:divBdr>
    </w:div>
    <w:div w:id="1736665979">
      <w:bodyDiv w:val="1"/>
      <w:marLeft w:val="0"/>
      <w:marRight w:val="0"/>
      <w:marTop w:val="0"/>
      <w:marBottom w:val="0"/>
      <w:divBdr>
        <w:top w:val="none" w:sz="0" w:space="0" w:color="auto"/>
        <w:left w:val="none" w:sz="0" w:space="0" w:color="auto"/>
        <w:bottom w:val="none" w:sz="0" w:space="0" w:color="auto"/>
        <w:right w:val="none" w:sz="0" w:space="0" w:color="auto"/>
      </w:divBdr>
    </w:div>
    <w:div w:id="1738475432">
      <w:bodyDiv w:val="1"/>
      <w:marLeft w:val="0"/>
      <w:marRight w:val="0"/>
      <w:marTop w:val="0"/>
      <w:marBottom w:val="0"/>
      <w:divBdr>
        <w:top w:val="none" w:sz="0" w:space="0" w:color="auto"/>
        <w:left w:val="none" w:sz="0" w:space="0" w:color="auto"/>
        <w:bottom w:val="none" w:sz="0" w:space="0" w:color="auto"/>
        <w:right w:val="none" w:sz="0" w:space="0" w:color="auto"/>
      </w:divBdr>
    </w:div>
    <w:div w:id="1740134131">
      <w:bodyDiv w:val="1"/>
      <w:marLeft w:val="0"/>
      <w:marRight w:val="0"/>
      <w:marTop w:val="0"/>
      <w:marBottom w:val="0"/>
      <w:divBdr>
        <w:top w:val="none" w:sz="0" w:space="0" w:color="auto"/>
        <w:left w:val="none" w:sz="0" w:space="0" w:color="auto"/>
        <w:bottom w:val="none" w:sz="0" w:space="0" w:color="auto"/>
        <w:right w:val="none" w:sz="0" w:space="0" w:color="auto"/>
      </w:divBdr>
    </w:div>
    <w:div w:id="1753969279">
      <w:bodyDiv w:val="1"/>
      <w:marLeft w:val="0"/>
      <w:marRight w:val="0"/>
      <w:marTop w:val="0"/>
      <w:marBottom w:val="0"/>
      <w:divBdr>
        <w:top w:val="none" w:sz="0" w:space="0" w:color="auto"/>
        <w:left w:val="none" w:sz="0" w:space="0" w:color="auto"/>
        <w:bottom w:val="none" w:sz="0" w:space="0" w:color="auto"/>
        <w:right w:val="none" w:sz="0" w:space="0" w:color="auto"/>
      </w:divBdr>
    </w:div>
    <w:div w:id="1768034940">
      <w:bodyDiv w:val="1"/>
      <w:marLeft w:val="0"/>
      <w:marRight w:val="0"/>
      <w:marTop w:val="0"/>
      <w:marBottom w:val="0"/>
      <w:divBdr>
        <w:top w:val="none" w:sz="0" w:space="0" w:color="auto"/>
        <w:left w:val="none" w:sz="0" w:space="0" w:color="auto"/>
        <w:bottom w:val="none" w:sz="0" w:space="0" w:color="auto"/>
        <w:right w:val="none" w:sz="0" w:space="0" w:color="auto"/>
      </w:divBdr>
    </w:div>
    <w:div w:id="1810053213">
      <w:bodyDiv w:val="1"/>
      <w:marLeft w:val="0"/>
      <w:marRight w:val="0"/>
      <w:marTop w:val="0"/>
      <w:marBottom w:val="0"/>
      <w:divBdr>
        <w:top w:val="none" w:sz="0" w:space="0" w:color="auto"/>
        <w:left w:val="none" w:sz="0" w:space="0" w:color="auto"/>
        <w:bottom w:val="none" w:sz="0" w:space="0" w:color="auto"/>
        <w:right w:val="none" w:sz="0" w:space="0" w:color="auto"/>
      </w:divBdr>
    </w:div>
    <w:div w:id="1841963209">
      <w:bodyDiv w:val="1"/>
      <w:marLeft w:val="0"/>
      <w:marRight w:val="0"/>
      <w:marTop w:val="0"/>
      <w:marBottom w:val="0"/>
      <w:divBdr>
        <w:top w:val="none" w:sz="0" w:space="0" w:color="auto"/>
        <w:left w:val="none" w:sz="0" w:space="0" w:color="auto"/>
        <w:bottom w:val="none" w:sz="0" w:space="0" w:color="auto"/>
        <w:right w:val="none" w:sz="0" w:space="0" w:color="auto"/>
      </w:divBdr>
    </w:div>
    <w:div w:id="1848448686">
      <w:bodyDiv w:val="1"/>
      <w:marLeft w:val="0"/>
      <w:marRight w:val="0"/>
      <w:marTop w:val="0"/>
      <w:marBottom w:val="0"/>
      <w:divBdr>
        <w:top w:val="none" w:sz="0" w:space="0" w:color="auto"/>
        <w:left w:val="none" w:sz="0" w:space="0" w:color="auto"/>
        <w:bottom w:val="none" w:sz="0" w:space="0" w:color="auto"/>
        <w:right w:val="none" w:sz="0" w:space="0" w:color="auto"/>
      </w:divBdr>
    </w:div>
    <w:div w:id="1852791274">
      <w:bodyDiv w:val="1"/>
      <w:marLeft w:val="0"/>
      <w:marRight w:val="0"/>
      <w:marTop w:val="0"/>
      <w:marBottom w:val="0"/>
      <w:divBdr>
        <w:top w:val="none" w:sz="0" w:space="0" w:color="auto"/>
        <w:left w:val="none" w:sz="0" w:space="0" w:color="auto"/>
        <w:bottom w:val="none" w:sz="0" w:space="0" w:color="auto"/>
        <w:right w:val="none" w:sz="0" w:space="0" w:color="auto"/>
      </w:divBdr>
    </w:div>
    <w:div w:id="1913153753">
      <w:bodyDiv w:val="1"/>
      <w:marLeft w:val="0"/>
      <w:marRight w:val="0"/>
      <w:marTop w:val="0"/>
      <w:marBottom w:val="0"/>
      <w:divBdr>
        <w:top w:val="none" w:sz="0" w:space="0" w:color="auto"/>
        <w:left w:val="none" w:sz="0" w:space="0" w:color="auto"/>
        <w:bottom w:val="none" w:sz="0" w:space="0" w:color="auto"/>
        <w:right w:val="none" w:sz="0" w:space="0" w:color="auto"/>
      </w:divBdr>
    </w:div>
    <w:div w:id="1932541033">
      <w:bodyDiv w:val="1"/>
      <w:marLeft w:val="0"/>
      <w:marRight w:val="0"/>
      <w:marTop w:val="0"/>
      <w:marBottom w:val="0"/>
      <w:divBdr>
        <w:top w:val="none" w:sz="0" w:space="0" w:color="auto"/>
        <w:left w:val="none" w:sz="0" w:space="0" w:color="auto"/>
        <w:bottom w:val="none" w:sz="0" w:space="0" w:color="auto"/>
        <w:right w:val="none" w:sz="0" w:space="0" w:color="auto"/>
      </w:divBdr>
    </w:div>
    <w:div w:id="1963998477">
      <w:bodyDiv w:val="1"/>
      <w:marLeft w:val="0"/>
      <w:marRight w:val="0"/>
      <w:marTop w:val="0"/>
      <w:marBottom w:val="0"/>
      <w:divBdr>
        <w:top w:val="none" w:sz="0" w:space="0" w:color="auto"/>
        <w:left w:val="none" w:sz="0" w:space="0" w:color="auto"/>
        <w:bottom w:val="none" w:sz="0" w:space="0" w:color="auto"/>
        <w:right w:val="none" w:sz="0" w:space="0" w:color="auto"/>
      </w:divBdr>
    </w:div>
    <w:div w:id="2013071645">
      <w:bodyDiv w:val="1"/>
      <w:marLeft w:val="0"/>
      <w:marRight w:val="0"/>
      <w:marTop w:val="0"/>
      <w:marBottom w:val="0"/>
      <w:divBdr>
        <w:top w:val="none" w:sz="0" w:space="0" w:color="auto"/>
        <w:left w:val="none" w:sz="0" w:space="0" w:color="auto"/>
        <w:bottom w:val="none" w:sz="0" w:space="0" w:color="auto"/>
        <w:right w:val="none" w:sz="0" w:space="0" w:color="auto"/>
      </w:divBdr>
    </w:div>
    <w:div w:id="2025281354">
      <w:bodyDiv w:val="1"/>
      <w:marLeft w:val="0"/>
      <w:marRight w:val="0"/>
      <w:marTop w:val="0"/>
      <w:marBottom w:val="0"/>
      <w:divBdr>
        <w:top w:val="none" w:sz="0" w:space="0" w:color="auto"/>
        <w:left w:val="none" w:sz="0" w:space="0" w:color="auto"/>
        <w:bottom w:val="none" w:sz="0" w:space="0" w:color="auto"/>
        <w:right w:val="none" w:sz="0" w:space="0" w:color="auto"/>
      </w:divBdr>
    </w:div>
    <w:div w:id="2031447083">
      <w:bodyDiv w:val="1"/>
      <w:marLeft w:val="0"/>
      <w:marRight w:val="0"/>
      <w:marTop w:val="0"/>
      <w:marBottom w:val="0"/>
      <w:divBdr>
        <w:top w:val="none" w:sz="0" w:space="0" w:color="auto"/>
        <w:left w:val="none" w:sz="0" w:space="0" w:color="auto"/>
        <w:bottom w:val="none" w:sz="0" w:space="0" w:color="auto"/>
        <w:right w:val="none" w:sz="0" w:space="0" w:color="auto"/>
      </w:divBdr>
    </w:div>
    <w:div w:id="2039500248">
      <w:bodyDiv w:val="1"/>
      <w:marLeft w:val="0"/>
      <w:marRight w:val="0"/>
      <w:marTop w:val="0"/>
      <w:marBottom w:val="0"/>
      <w:divBdr>
        <w:top w:val="none" w:sz="0" w:space="0" w:color="auto"/>
        <w:left w:val="none" w:sz="0" w:space="0" w:color="auto"/>
        <w:bottom w:val="none" w:sz="0" w:space="0" w:color="auto"/>
        <w:right w:val="none" w:sz="0" w:space="0" w:color="auto"/>
      </w:divBdr>
    </w:div>
    <w:div w:id="2064866180">
      <w:bodyDiv w:val="1"/>
      <w:marLeft w:val="0"/>
      <w:marRight w:val="0"/>
      <w:marTop w:val="0"/>
      <w:marBottom w:val="0"/>
      <w:divBdr>
        <w:top w:val="none" w:sz="0" w:space="0" w:color="auto"/>
        <w:left w:val="none" w:sz="0" w:space="0" w:color="auto"/>
        <w:bottom w:val="none" w:sz="0" w:space="0" w:color="auto"/>
        <w:right w:val="none" w:sz="0" w:space="0" w:color="auto"/>
      </w:divBdr>
    </w:div>
    <w:div w:id="2066876998">
      <w:bodyDiv w:val="1"/>
      <w:marLeft w:val="0"/>
      <w:marRight w:val="0"/>
      <w:marTop w:val="0"/>
      <w:marBottom w:val="0"/>
      <w:divBdr>
        <w:top w:val="none" w:sz="0" w:space="0" w:color="auto"/>
        <w:left w:val="none" w:sz="0" w:space="0" w:color="auto"/>
        <w:bottom w:val="none" w:sz="0" w:space="0" w:color="auto"/>
        <w:right w:val="none" w:sz="0" w:space="0" w:color="auto"/>
      </w:divBdr>
    </w:div>
    <w:div w:id="2070884440">
      <w:bodyDiv w:val="1"/>
      <w:marLeft w:val="0"/>
      <w:marRight w:val="0"/>
      <w:marTop w:val="0"/>
      <w:marBottom w:val="0"/>
      <w:divBdr>
        <w:top w:val="none" w:sz="0" w:space="0" w:color="auto"/>
        <w:left w:val="none" w:sz="0" w:space="0" w:color="auto"/>
        <w:bottom w:val="none" w:sz="0" w:space="0" w:color="auto"/>
        <w:right w:val="none" w:sz="0" w:space="0" w:color="auto"/>
      </w:divBdr>
    </w:div>
    <w:div w:id="2076003096">
      <w:bodyDiv w:val="1"/>
      <w:marLeft w:val="0"/>
      <w:marRight w:val="0"/>
      <w:marTop w:val="0"/>
      <w:marBottom w:val="0"/>
      <w:divBdr>
        <w:top w:val="none" w:sz="0" w:space="0" w:color="auto"/>
        <w:left w:val="none" w:sz="0" w:space="0" w:color="auto"/>
        <w:bottom w:val="none" w:sz="0" w:space="0" w:color="auto"/>
        <w:right w:val="none" w:sz="0" w:space="0" w:color="auto"/>
      </w:divBdr>
    </w:div>
    <w:div w:id="2092923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48AB9-9FE0-4B9E-9196-3E66CE94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12788</TotalTime>
  <Pages>31</Pages>
  <Words>11301</Words>
  <Characters>66680</Characters>
  <Application>Microsoft Office Word</Application>
  <DocSecurity>0</DocSecurity>
  <Lines>555</Lines>
  <Paragraphs>155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cp:keywords/>
  <dc:description/>
  <cp:lastModifiedBy>Eliška Rubanová</cp:lastModifiedBy>
  <cp:revision>47</cp:revision>
  <cp:lastPrinted>2023-03-31T11:35:00Z</cp:lastPrinted>
  <dcterms:created xsi:type="dcterms:W3CDTF">2021-11-22T08:31:00Z</dcterms:created>
  <dcterms:modified xsi:type="dcterms:W3CDTF">2023-04-11T07:52:00Z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